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880650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:rsidR="00880650" w:rsidRDefault="00880650">
            <w:bookmarkStart w:id="0" w:name="_GoBack"/>
            <w:bookmarkEnd w:id="0"/>
          </w:p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DF2FAD">
            <w:pPr>
              <w:pStyle w:val="TableParagraph"/>
              <w:spacing w:before="121" w:line="195" w:lineRule="exact"/>
              <w:ind w:left="45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2016</w:t>
            </w:r>
          </w:p>
          <w:p w:rsidR="00880650" w:rsidRDefault="00DF2FAD">
            <w:pPr>
              <w:pStyle w:val="TableParagraph"/>
              <w:ind w:left="45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880650">
        <w:trPr>
          <w:trHeight w:hRule="exact" w:val="149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n°69(Grand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5">
              <w:r>
                <w:rPr>
                  <w:color w:val="0000ED"/>
                  <w:sz w:val="17"/>
                  <w:u w:val="single" w:color="0000ED"/>
                </w:rPr>
                <w:t>6668476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St. Laurent – Fontaine Claire – </w:t>
            </w:r>
            <w:proofErr w:type="spellStart"/>
            <w:r>
              <w:rPr>
                <w:sz w:val="17"/>
              </w:rPr>
              <w:t>L’étoile</w:t>
            </w:r>
            <w:proofErr w:type="spellEnd"/>
            <w:r>
              <w:rPr>
                <w:sz w:val="17"/>
              </w:rPr>
              <w:t xml:space="preserve"> – D 926 La </w:t>
            </w:r>
            <w:proofErr w:type="spellStart"/>
            <w:r>
              <w:rPr>
                <w:sz w:val="17"/>
              </w:rPr>
              <w:t>Demangerie</w:t>
            </w:r>
            <w:proofErr w:type="spellEnd"/>
            <w:r>
              <w:rPr>
                <w:sz w:val="17"/>
              </w:rPr>
              <w:t xml:space="preserve"> – D182 La petite </w:t>
            </w:r>
            <w:proofErr w:type="spellStart"/>
            <w:r>
              <w:rPr>
                <w:sz w:val="17"/>
              </w:rPr>
              <w:t>Grêlerie</w:t>
            </w:r>
            <w:proofErr w:type="spellEnd"/>
            <w:r>
              <w:rPr>
                <w:sz w:val="17"/>
              </w:rPr>
              <w:t xml:space="preserve"> – Ch</w:t>
            </w:r>
            <w:r>
              <w:rPr>
                <w:sz w:val="17"/>
              </w:rPr>
              <w:t xml:space="preserve">a </w:t>
            </w:r>
            <w:proofErr w:type="spellStart"/>
            <w:r>
              <w:rPr>
                <w:sz w:val="17"/>
              </w:rPr>
              <w:t>Loince</w:t>
            </w:r>
            <w:proofErr w:type="spellEnd"/>
            <w:r>
              <w:rPr>
                <w:sz w:val="17"/>
              </w:rPr>
              <w:t xml:space="preserve"> D 22 –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 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St. Doulchard.</w:t>
            </w:r>
          </w:p>
        </w:tc>
      </w:tr>
      <w:tr w:rsidR="00880650">
        <w:trPr>
          <w:trHeight w:hRule="exact" w:val="363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80650" w:rsidRDefault="00DF2FAD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samedi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n°68(Grand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6">
              <w:r>
                <w:rPr>
                  <w:color w:val="541A8A"/>
                  <w:sz w:val="17"/>
                  <w:u w:val="single" w:color="541A8A"/>
                </w:rPr>
                <w:t>6670046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Saint Doulchard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le Petit Marais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Nérigny</w:t>
            </w:r>
            <w:proofErr w:type="spellEnd"/>
            <w:r>
              <w:rPr>
                <w:sz w:val="17"/>
              </w:rPr>
              <w:t xml:space="preserve"> – VO et D155 à gauche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D12 et C5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</w:t>
            </w:r>
            <w:proofErr w:type="gramStart"/>
            <w:r>
              <w:rPr>
                <w:sz w:val="17"/>
              </w:rPr>
              <w:t xml:space="preserve">la 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proofErr w:type="gramEnd"/>
          </w:p>
          <w:p w:rsidR="00880650" w:rsidRDefault="00DF2FAD">
            <w:pPr>
              <w:pStyle w:val="TableParagraph"/>
              <w:spacing w:line="194" w:lineRule="exact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Saint Doulchard.</w:t>
            </w: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80650" w:rsidRDefault="00DF2FAD">
            <w:pPr>
              <w:pStyle w:val="TableParagraph"/>
              <w:tabs>
                <w:tab w:val="left" w:pos="5510"/>
              </w:tabs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n°68(Petit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7">
              <w:r>
                <w:rPr>
                  <w:color w:val="541A8A"/>
                  <w:sz w:val="17"/>
                  <w:u w:val="single" w:color="541A8A"/>
                </w:rPr>
                <w:t>6670054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Saint Doulchard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le Petit Marais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Nérigny</w:t>
            </w:r>
            <w:proofErr w:type="spellEnd"/>
            <w:r>
              <w:rPr>
                <w:sz w:val="17"/>
              </w:rPr>
              <w:t xml:space="preserve"> – VO et D155 à gauche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D46 et VO à gauche les </w:t>
            </w:r>
            <w:proofErr w:type="spellStart"/>
            <w:r>
              <w:rPr>
                <w:sz w:val="17"/>
              </w:rPr>
              <w:t>Poirioux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l’Ouche</w:t>
            </w:r>
            <w:proofErr w:type="spellEnd"/>
            <w:r>
              <w:rPr>
                <w:sz w:val="17"/>
              </w:rPr>
              <w:t xml:space="preserve"> ­ VO et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</w:t>
            </w:r>
            <w:r>
              <w:rPr>
                <w:sz w:val="17"/>
              </w:rPr>
              <w:t xml:space="preserve">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D11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Saint Doulchard.</w:t>
            </w:r>
          </w:p>
        </w:tc>
      </w:tr>
      <w:tr w:rsidR="00880650">
        <w:trPr>
          <w:trHeight w:hRule="exact" w:val="63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rPr>
                <w:rFonts w:ascii="Times New Roman"/>
                <w:sz w:val="18"/>
              </w:rPr>
            </w:pPr>
          </w:p>
          <w:p w:rsidR="00880650" w:rsidRDefault="00DF2FAD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DF2FAD">
            <w:pPr>
              <w:pStyle w:val="TableParagraph"/>
              <w:spacing w:before="155"/>
              <w:ind w:left="40" w:right="10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 xml:space="preserve">Assemblée </w:t>
            </w:r>
            <w:proofErr w:type="spellStart"/>
            <w:r>
              <w:rPr>
                <w:color w:val="FF0000"/>
                <w:sz w:val="26"/>
              </w:rPr>
              <w:t>Genérale</w:t>
            </w:r>
            <w:proofErr w:type="spellEnd"/>
          </w:p>
        </w:tc>
      </w:tr>
      <w:tr w:rsidR="0088065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n°66(Grand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6672061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D151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– VO Le Val </w:t>
            </w:r>
            <w:proofErr w:type="spellStart"/>
            <w:r>
              <w:rPr>
                <w:sz w:val="17"/>
              </w:rPr>
              <w:t>d’Yèvre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Brisecoche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D46, D156, D186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pointage</w:t>
            </w:r>
            <w:proofErr w:type="spellEnd"/>
            <w:r>
              <w:rPr>
                <w:sz w:val="17"/>
              </w:rPr>
              <w:t xml:space="preserve">) – D10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</w:t>
            </w:r>
            <w:r>
              <w:rPr>
                <w:sz w:val="17"/>
              </w:rPr>
              <w:t>ges – St Doulchard</w:t>
            </w:r>
          </w:p>
        </w:tc>
      </w:tr>
    </w:tbl>
    <w:p w:rsidR="00880650" w:rsidRDefault="00DF2FAD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364877</wp:posOffset>
            </wp:positionV>
            <wp:extent cx="1732794" cy="557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650" w:rsidRDefault="00880650">
      <w:pPr>
        <w:rPr>
          <w:sz w:val="2"/>
          <w:szCs w:val="2"/>
        </w:rPr>
        <w:sectPr w:rsidR="00880650">
          <w:type w:val="continuous"/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880650">
        <w:trPr>
          <w:trHeight w:hRule="exact" w:val="862"/>
        </w:trPr>
        <w:tc>
          <w:tcPr>
            <w:tcW w:w="2727" w:type="dxa"/>
          </w:tcPr>
          <w:p w:rsidR="00880650" w:rsidRDefault="00880650"/>
        </w:tc>
        <w:tc>
          <w:tcPr>
            <w:tcW w:w="8042" w:type="dxa"/>
          </w:tcPr>
          <w:p w:rsidR="00880650" w:rsidRDefault="00DF2FAD">
            <w:pPr>
              <w:pStyle w:val="TableParagraph"/>
              <w:spacing w:before="121" w:line="195" w:lineRule="exact"/>
              <w:ind w:left="40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2016</w:t>
            </w:r>
          </w:p>
          <w:p w:rsidR="00880650" w:rsidRDefault="00DF2FAD">
            <w:pPr>
              <w:pStyle w:val="TableParagraph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880650">
        <w:trPr>
          <w:trHeight w:hRule="exact" w:val="1498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23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n°52(Grand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8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6672112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St. Doulchard – Bourges – VO </w:t>
            </w:r>
            <w:proofErr w:type="spellStart"/>
            <w:r>
              <w:rPr>
                <w:sz w:val="17"/>
              </w:rPr>
              <w:t>Gionne</w:t>
            </w:r>
            <w:proofErr w:type="spellEnd"/>
            <w:r>
              <w:rPr>
                <w:sz w:val="17"/>
              </w:rPr>
              <w:t xml:space="preserve"> – VO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D15 Crosses – D15, D66 et D166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D119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 – VO Saint Denis­ VO Bois Sir </w:t>
            </w:r>
            <w:proofErr w:type="spellStart"/>
            <w:r>
              <w:rPr>
                <w:sz w:val="17"/>
              </w:rPr>
              <w:t>Amé</w:t>
            </w:r>
            <w:proofErr w:type="spellEnd"/>
            <w:r>
              <w:rPr>
                <w:sz w:val="17"/>
              </w:rPr>
              <w:t xml:space="preserve"> ­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D71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méArçay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­ D73 Bourges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880650">
        <w:trPr>
          <w:trHeight w:hRule="exact" w:val="3439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spacing w:before="136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n°48(Grand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6672168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311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D33 et D12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Les </w:t>
            </w:r>
            <w:proofErr w:type="spellStart"/>
            <w:r>
              <w:rPr>
                <w:sz w:val="17"/>
              </w:rPr>
              <w:t>Thiébaults</w:t>
            </w:r>
            <w:proofErr w:type="spellEnd"/>
            <w:r>
              <w:rPr>
                <w:sz w:val="17"/>
              </w:rPr>
              <w:t xml:space="preserve"> – D20 et VO Les </w:t>
            </w:r>
            <w:proofErr w:type="spellStart"/>
            <w:r>
              <w:rPr>
                <w:sz w:val="17"/>
              </w:rPr>
              <w:t>Marchandons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Rappereaux</w:t>
            </w:r>
            <w:proofErr w:type="spellEnd"/>
            <w:r>
              <w:rPr>
                <w:sz w:val="17"/>
              </w:rPr>
              <w:t xml:space="preserve"> – VO à gauche et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Girau</w:t>
            </w:r>
            <w:r>
              <w:rPr>
                <w:sz w:val="17"/>
              </w:rPr>
              <w:t>dons</w:t>
            </w:r>
            <w:proofErr w:type="spellEnd"/>
            <w:r>
              <w:rPr>
                <w:sz w:val="17"/>
              </w:rPr>
              <w:t xml:space="preserve"> – D25et D20 Les </w:t>
            </w:r>
            <w:proofErr w:type="spellStart"/>
            <w:r>
              <w:rPr>
                <w:sz w:val="17"/>
              </w:rPr>
              <w:t>Barangeons</w:t>
            </w:r>
            <w:proofErr w:type="spellEnd"/>
            <w:r>
              <w:rPr>
                <w:sz w:val="17"/>
              </w:rPr>
              <w:t xml:space="preserve">­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39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n°48(Petit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10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6672181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>St. Doulchard –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</w:t>
            </w:r>
            <w:r>
              <w:rPr>
                <w:spacing w:val="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Parassy</w:t>
            </w:r>
            <w:proofErr w:type="spellEnd"/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– D59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D25et D20 Les </w:t>
            </w:r>
            <w:proofErr w:type="spellStart"/>
            <w:r>
              <w:rPr>
                <w:sz w:val="17"/>
              </w:rPr>
              <w:t>Barangeons</w:t>
            </w:r>
            <w:proofErr w:type="spellEnd"/>
            <w:r>
              <w:rPr>
                <w:sz w:val="17"/>
              </w:rPr>
              <w:t xml:space="preserve">­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St</w:t>
            </w:r>
            <w:proofErr w:type="gramEnd"/>
            <w:r>
              <w:rPr>
                <w:sz w:val="17"/>
              </w:rPr>
              <w:t>.</w:t>
            </w:r>
          </w:p>
          <w:p w:rsidR="00880650" w:rsidRDefault="00DF2FAD">
            <w:pPr>
              <w:pStyle w:val="TableParagraph"/>
              <w:spacing w:line="194" w:lineRule="exact"/>
              <w:ind w:left="161" w:right="113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880650">
        <w:trPr>
          <w:trHeight w:hRule="exact" w:val="1498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n°137(Petit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6672131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 – D132 Saint Denis de Palin</w:t>
            </w:r>
            <w:r>
              <w:rPr>
                <w:sz w:val="17"/>
              </w:rPr>
              <w:t xml:space="preserve"> – D132 et D66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D119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 –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880650">
        <w:trPr>
          <w:trHeight w:hRule="exact" w:val="1692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n°127(Petit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6666850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Morthomi</w:t>
            </w:r>
            <w:r>
              <w:rPr>
                <w:sz w:val="17"/>
              </w:rPr>
              <w:t>ers</w:t>
            </w:r>
            <w:proofErr w:type="spellEnd"/>
            <w:r>
              <w:rPr>
                <w:sz w:val="17"/>
              </w:rPr>
              <w:t xml:space="preserve">­ Le </w:t>
            </w:r>
            <w:proofErr w:type="spellStart"/>
            <w:r>
              <w:rPr>
                <w:sz w:val="17"/>
              </w:rPr>
              <w:t>Subdray­A</w:t>
            </w:r>
            <w:proofErr w:type="spellEnd"/>
            <w:r>
              <w:rPr>
                <w:sz w:val="17"/>
              </w:rPr>
              <w:t xml:space="preserve"> gauche </w:t>
            </w:r>
            <w:proofErr w:type="spellStart"/>
            <w:r>
              <w:rPr>
                <w:sz w:val="17"/>
              </w:rPr>
              <w:t>Valencins­Pouplin­ST</w:t>
            </w:r>
            <w:proofErr w:type="spellEnd"/>
            <w:r>
              <w:rPr>
                <w:sz w:val="17"/>
              </w:rPr>
              <w:t xml:space="preserve"> Caprais­D103 ­à gauche D35­à gauche D88 </w:t>
            </w:r>
            <w:proofErr w:type="spellStart"/>
            <w:r>
              <w:rPr>
                <w:sz w:val="17"/>
              </w:rPr>
              <w:t>Arcay­à</w:t>
            </w:r>
            <w:proofErr w:type="spellEnd"/>
            <w:r>
              <w:rPr>
                <w:sz w:val="17"/>
              </w:rPr>
              <w:t xml:space="preserve"> gauche D73­à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880650">
        <w:trPr>
          <w:trHeight w:hRule="exact" w:val="4021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spacing w:before="102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n°46(Grand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5">
              <w:r>
                <w:rPr>
                  <w:color w:val="541A8A"/>
                  <w:sz w:val="17"/>
                  <w:u w:val="single" w:color="541A8A"/>
                </w:rPr>
                <w:t>6675919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317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pacing w:val="-3"/>
                <w:sz w:val="17"/>
              </w:rPr>
              <w:t>Vert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D31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(route du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) Cologne – D31 et D103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– VO et D28 à gauche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Ferrand</w:t>
            </w:r>
            <w:proofErr w:type="spellEnd"/>
            <w:r>
              <w:rPr>
                <w:sz w:val="17"/>
              </w:rPr>
              <w:t xml:space="preserve"> – D28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Les 4 routes – D73 à gauche Le Grand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– D73 Les </w:t>
            </w:r>
            <w:proofErr w:type="spellStart"/>
            <w:proofErr w:type="gramStart"/>
            <w:r>
              <w:rPr>
                <w:sz w:val="17"/>
              </w:rPr>
              <w:t>Maisons</w:t>
            </w:r>
            <w:proofErr w:type="spellEnd"/>
            <w:r>
              <w:rPr>
                <w:sz w:val="17"/>
              </w:rPr>
              <w:t xml:space="preserve">  Rouges</w:t>
            </w:r>
            <w:proofErr w:type="gramEnd"/>
            <w:r>
              <w:rPr>
                <w:sz w:val="17"/>
              </w:rPr>
              <w:t xml:space="preserve"> – D28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VO à gauche, N144 à gauche et D34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D34, D217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D31Trouy –</w:t>
            </w:r>
            <w:r>
              <w:rPr>
                <w:sz w:val="17"/>
              </w:rPr>
              <w:t xml:space="preserve"> D73 Bourges – Saint 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80650" w:rsidRDefault="00DF2FAD">
            <w:pPr>
              <w:pStyle w:val="TableParagraph"/>
              <w:tabs>
                <w:tab w:val="left" w:pos="5510"/>
              </w:tabs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n°46(Petit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6677154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D31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(route du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 xml:space="preserve"> Cologne – D31 et D103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 – VO et D28 à gauche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Ferrand</w:t>
            </w:r>
            <w:proofErr w:type="spellEnd"/>
            <w:r>
              <w:rPr>
                <w:sz w:val="17"/>
              </w:rPr>
              <w:t xml:space="preserve"> – D28 Les </w:t>
            </w:r>
            <w:proofErr w:type="spellStart"/>
            <w:r>
              <w:rPr>
                <w:sz w:val="17"/>
              </w:rPr>
              <w:t>Maisons</w:t>
            </w:r>
            <w:proofErr w:type="spellEnd"/>
            <w:r>
              <w:rPr>
                <w:sz w:val="17"/>
              </w:rPr>
              <w:t xml:space="preserve"> Rouges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880650" w:rsidRDefault="00DF2FAD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364876</wp:posOffset>
            </wp:positionV>
            <wp:extent cx="1732794" cy="5572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650" w:rsidRDefault="00880650">
      <w:pPr>
        <w:rPr>
          <w:sz w:val="2"/>
          <w:szCs w:val="2"/>
        </w:rPr>
        <w:sectPr w:rsidR="00880650"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880650">
        <w:trPr>
          <w:trHeight w:hRule="exact" w:val="862"/>
        </w:trPr>
        <w:tc>
          <w:tcPr>
            <w:tcW w:w="2727" w:type="dxa"/>
          </w:tcPr>
          <w:p w:rsidR="00880650" w:rsidRDefault="00880650"/>
        </w:tc>
        <w:tc>
          <w:tcPr>
            <w:tcW w:w="8042" w:type="dxa"/>
          </w:tcPr>
          <w:p w:rsidR="00880650" w:rsidRDefault="00DF2FAD">
            <w:pPr>
              <w:pStyle w:val="TableParagraph"/>
              <w:spacing w:before="121" w:line="195" w:lineRule="exact"/>
              <w:ind w:left="40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2016</w:t>
            </w:r>
          </w:p>
          <w:p w:rsidR="00880650" w:rsidRDefault="00DF2FAD">
            <w:pPr>
              <w:pStyle w:val="TableParagraph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880650">
        <w:trPr>
          <w:trHeight w:hRule="exact" w:val="1498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n°121(Petit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6677181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– D60 et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D926 la Grande </w:t>
            </w:r>
            <w:proofErr w:type="spellStart"/>
            <w:r>
              <w:rPr>
                <w:sz w:val="17"/>
              </w:rPr>
              <w:t>Etoile</w:t>
            </w:r>
            <w:proofErr w:type="spellEnd"/>
            <w:r>
              <w:rPr>
                <w:sz w:val="17"/>
              </w:rPr>
              <w:t xml:space="preserve"> – D926 et VO Le </w:t>
            </w:r>
            <w:proofErr w:type="spellStart"/>
            <w:r>
              <w:rPr>
                <w:sz w:val="17"/>
              </w:rPr>
              <w:t>Feuillage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VO  </w:t>
            </w:r>
            <w:proofErr w:type="spellStart"/>
            <w:r>
              <w:rPr>
                <w:sz w:val="17"/>
              </w:rPr>
              <w:t>Vouzero</w:t>
            </w:r>
            <w:r>
              <w:rPr>
                <w:sz w:val="17"/>
              </w:rPr>
              <w:t>n</w:t>
            </w:r>
            <w:proofErr w:type="spellEnd"/>
            <w:proofErr w:type="gramEnd"/>
          </w:p>
          <w:p w:rsidR="00880650" w:rsidRDefault="00DF2FAD">
            <w:pPr>
              <w:pStyle w:val="TableParagraph"/>
              <w:spacing w:line="194" w:lineRule="exact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­– D104et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­ D56 et D104 La </w:t>
            </w:r>
            <w:proofErr w:type="spellStart"/>
            <w:r>
              <w:rPr>
                <w:sz w:val="17"/>
              </w:rPr>
              <w:t>Prinquette</w:t>
            </w:r>
            <w:proofErr w:type="spellEnd"/>
            <w:r>
              <w:rPr>
                <w:sz w:val="17"/>
              </w:rPr>
              <w:t xml:space="preserve"> – D104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</w:p>
        </w:tc>
      </w:tr>
      <w:tr w:rsidR="00880650">
        <w:trPr>
          <w:trHeight w:hRule="exact" w:val="1692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80650" w:rsidRDefault="00DF2FAD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23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n°42(Grand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8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6677211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et D35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D73 La Grande Roche – VO, D73 et C1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– D8</w:t>
            </w:r>
            <w:r>
              <w:rPr>
                <w:sz w:val="17"/>
              </w:rPr>
              <w:t xml:space="preserve">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­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880650">
        <w:trPr>
          <w:trHeight w:hRule="exact" w:val="3827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880650" w:rsidRDefault="00DF2FAD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880650" w:rsidRDefault="00DF2FAD">
            <w:pPr>
              <w:pStyle w:val="TableParagraph"/>
              <w:spacing w:before="1"/>
              <w:ind w:left="40" w:right="40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NOEL</w:t>
            </w:r>
          </w:p>
          <w:p w:rsidR="00880650" w:rsidRDefault="00DF2FAD">
            <w:pPr>
              <w:pStyle w:val="TableParagraph"/>
              <w:spacing w:before="2"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n°45(Grand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6677593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cimetière</w:t>
            </w:r>
            <w:proofErr w:type="spellEnd"/>
            <w:r>
              <w:rPr>
                <w:sz w:val="17"/>
              </w:rPr>
              <w:t xml:space="preserve"> et, D12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(en haut de la </w:t>
            </w:r>
            <w:proofErr w:type="spellStart"/>
            <w:r>
              <w:rPr>
                <w:sz w:val="17"/>
              </w:rPr>
              <w:t>bosse</w:t>
            </w:r>
            <w:proofErr w:type="spellEnd"/>
            <w:r>
              <w:rPr>
                <w:sz w:val="17"/>
              </w:rPr>
              <w:t xml:space="preserve">) – VO à gauche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D133, C5 tout </w:t>
            </w:r>
            <w:proofErr w:type="spellStart"/>
            <w:r>
              <w:rPr>
                <w:sz w:val="17"/>
              </w:rPr>
              <w:t>droit</w:t>
            </w:r>
            <w:proofErr w:type="spellEnd"/>
            <w:r>
              <w:rPr>
                <w:sz w:val="17"/>
              </w:rPr>
              <w:t xml:space="preserve"> et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D25 et D43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à gauche et VO en face (</w:t>
            </w:r>
            <w:proofErr w:type="spellStart"/>
            <w:r>
              <w:rPr>
                <w:sz w:val="17"/>
              </w:rPr>
              <w:t>juste</w:t>
            </w:r>
            <w:proofErr w:type="spellEnd"/>
            <w:r>
              <w:rPr>
                <w:sz w:val="17"/>
              </w:rPr>
              <w:t xml:space="preserve"> après la </w:t>
            </w:r>
            <w:proofErr w:type="spellStart"/>
            <w:r>
              <w:rPr>
                <w:sz w:val="17"/>
              </w:rPr>
              <w:t>traversée</w:t>
            </w:r>
            <w:proofErr w:type="spellEnd"/>
            <w:r>
              <w:rPr>
                <w:sz w:val="17"/>
              </w:rPr>
              <w:t xml:space="preserve"> de la N151) </w:t>
            </w:r>
            <w:proofErr w:type="spellStart"/>
            <w:r>
              <w:rPr>
                <w:sz w:val="17"/>
              </w:rPr>
              <w:t>Prouzier</w:t>
            </w:r>
            <w:proofErr w:type="spellEnd"/>
            <w:r>
              <w:rPr>
                <w:sz w:val="17"/>
              </w:rPr>
              <w:t xml:space="preserve"> – VO et D98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Nohant­en­Goût</w:t>
            </w:r>
            <w:proofErr w:type="spellEnd"/>
            <w:r>
              <w:rPr>
                <w:sz w:val="17"/>
              </w:rPr>
              <w:t xml:space="preserve"> – D186 et VO </w:t>
            </w:r>
            <w:proofErr w:type="spellStart"/>
            <w:r>
              <w:rPr>
                <w:sz w:val="17"/>
              </w:rPr>
              <w:t>Moulins­sur­Yèvre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et D976 </w:t>
            </w:r>
            <w:r>
              <w:rPr>
                <w:sz w:val="17"/>
              </w:rPr>
              <w:t>Bourges – Saint  Doulchard.</w:t>
            </w: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80650" w:rsidRDefault="00DF2FAD">
            <w:pPr>
              <w:pStyle w:val="TableParagraph"/>
              <w:tabs>
                <w:tab w:val="left" w:pos="5510"/>
              </w:tabs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n°45(Petit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6680659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92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Le </w:t>
            </w:r>
            <w:proofErr w:type="spellStart"/>
            <w:r>
              <w:rPr>
                <w:sz w:val="17"/>
              </w:rPr>
              <w:t>Roullier</w:t>
            </w:r>
            <w:proofErr w:type="spellEnd"/>
            <w:r>
              <w:rPr>
                <w:sz w:val="17"/>
              </w:rPr>
              <w:t xml:space="preserve"> – VO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D46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</w:t>
            </w:r>
            <w:proofErr w:type="spellStart"/>
            <w:r>
              <w:rPr>
                <w:sz w:val="17"/>
              </w:rPr>
              <w:t>Nohant­en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D186 et VO </w:t>
            </w:r>
            <w:proofErr w:type="spellStart"/>
            <w:r>
              <w:rPr>
                <w:sz w:val="17"/>
              </w:rPr>
              <w:t>Moulins­sur­Yèvre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</w:t>
            </w:r>
            <w:r>
              <w:rPr>
                <w:sz w:val="17"/>
              </w:rPr>
              <w:t>179 et D976 Bourges – Saint Doulchard.</w:t>
            </w:r>
          </w:p>
        </w:tc>
      </w:tr>
      <w:tr w:rsidR="00880650">
        <w:trPr>
          <w:trHeight w:hRule="exact" w:val="1304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5"/>
              </w:rPr>
            </w:pPr>
          </w:p>
          <w:p w:rsidR="00880650" w:rsidRDefault="00DF2FAD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n°22(Grand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6680687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113"/>
              <w:rPr>
                <w:sz w:val="17"/>
              </w:rPr>
            </w:pPr>
            <w:r>
              <w:rPr>
                <w:sz w:val="17"/>
              </w:rPr>
              <w:t xml:space="preserve">St. Doulchard ­ Bourges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D27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St.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D27.D23 – Ste.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880650">
        <w:trPr>
          <w:trHeight w:hRule="exact" w:val="1886"/>
        </w:trPr>
        <w:tc>
          <w:tcPr>
            <w:tcW w:w="2727" w:type="dxa"/>
          </w:tcPr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880650">
            <w:pPr>
              <w:pStyle w:val="TableParagraph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spacing w:before="96"/>
              <w:ind w:left="449" w:right="44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42" w:type="dxa"/>
          </w:tcPr>
          <w:p w:rsidR="00880650" w:rsidRDefault="0088065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880650" w:rsidRDefault="00DF2FAD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880650" w:rsidRDefault="00DF2FAD">
            <w:pPr>
              <w:pStyle w:val="TableParagraph"/>
              <w:tabs>
                <w:tab w:val="left" w:pos="5510"/>
              </w:tabs>
              <w:spacing w:line="195" w:lineRule="exact"/>
              <w:ind w:left="161" w:right="11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n°29(Grand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6680965</w:t>
              </w:r>
            </w:hyperlink>
          </w:p>
          <w:p w:rsidR="00880650" w:rsidRDefault="0088065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80650" w:rsidRDefault="00DF2FAD">
            <w:pPr>
              <w:pStyle w:val="TableParagraph"/>
              <w:ind w:left="161" w:right="275"/>
              <w:rPr>
                <w:sz w:val="17"/>
              </w:rPr>
            </w:pPr>
            <w:r>
              <w:rPr>
                <w:sz w:val="17"/>
              </w:rPr>
              <w:t xml:space="preserve">Saint.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D400 et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</w:t>
            </w:r>
            <w:proofErr w:type="gramStart"/>
            <w:r>
              <w:rPr>
                <w:sz w:val="17"/>
              </w:rPr>
              <w:t>–  D16</w:t>
            </w:r>
            <w:proofErr w:type="gramEnd"/>
            <w:r>
              <w:rPr>
                <w:sz w:val="17"/>
              </w:rPr>
              <w:t xml:space="preserve"> et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l’Erable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D23E et </w:t>
            </w:r>
            <w:r>
              <w:rPr>
                <w:sz w:val="17"/>
              </w:rPr>
              <w:t xml:space="preserve">D23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D123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D123 et </w:t>
            </w:r>
            <w:r>
              <w:rPr>
                <w:spacing w:val="-4"/>
                <w:sz w:val="17"/>
              </w:rPr>
              <w:t xml:space="preserve">D113 </w:t>
            </w:r>
            <w:r>
              <w:rPr>
                <w:sz w:val="17"/>
              </w:rPr>
              <w:t xml:space="preserve">Bois </w:t>
            </w:r>
            <w:proofErr w:type="spellStart"/>
            <w:r>
              <w:rPr>
                <w:sz w:val="17"/>
              </w:rPr>
              <w:t>Gisson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D113 </w:t>
            </w:r>
            <w:r>
              <w:rPr>
                <w:sz w:val="17"/>
              </w:rPr>
              <w:t xml:space="preserve">et   D35 Somme – VO et D107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Beauvoir – D107 et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880650" w:rsidRDefault="00DF2FAD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364851</wp:posOffset>
            </wp:positionV>
            <wp:extent cx="1732794" cy="5572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650">
      <w:pgSz w:w="11920" w:h="1686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50"/>
    <w:rsid w:val="00880650"/>
    <w:rsid w:val="00D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openrunner.com/index.php?id=6677593" TargetMode="External"/><Relationship Id="rId21" Type="http://schemas.openxmlformats.org/officeDocument/2006/relationships/hyperlink" Target="http://www.openrunner.com/index.php?id=6680659" TargetMode="External"/><Relationship Id="rId22" Type="http://schemas.openxmlformats.org/officeDocument/2006/relationships/hyperlink" Target="http://www.openrunner.com/index.php?id=6680687" TargetMode="External"/><Relationship Id="rId23" Type="http://schemas.openxmlformats.org/officeDocument/2006/relationships/hyperlink" Target="http://www.openrunner.com/index.php?id=6680965" TargetMode="External"/><Relationship Id="rId24" Type="http://schemas.openxmlformats.org/officeDocument/2006/relationships/image" Target="media/image3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openrunner.com/index.php?id=6672112" TargetMode="External"/><Relationship Id="rId11" Type="http://schemas.openxmlformats.org/officeDocument/2006/relationships/hyperlink" Target="http://www.openrunner.com/index.php?id=6672168" TargetMode="External"/><Relationship Id="rId12" Type="http://schemas.openxmlformats.org/officeDocument/2006/relationships/hyperlink" Target="http://www.openrunner.com/index.php?id=6672181" TargetMode="External"/><Relationship Id="rId13" Type="http://schemas.openxmlformats.org/officeDocument/2006/relationships/hyperlink" Target="http://www.openrunner.com/index.php?id=6672131" TargetMode="External"/><Relationship Id="rId14" Type="http://schemas.openxmlformats.org/officeDocument/2006/relationships/hyperlink" Target="http://www.openrunner.com/index.php?id=6666850" TargetMode="External"/><Relationship Id="rId15" Type="http://schemas.openxmlformats.org/officeDocument/2006/relationships/hyperlink" Target="http://www.openrunner.com/index.php?id=6675919" TargetMode="External"/><Relationship Id="rId16" Type="http://schemas.openxmlformats.org/officeDocument/2006/relationships/hyperlink" Target="http://www.openrunner.com/index.php?id=6677154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www.openrunner.com/index.php?id=6677181" TargetMode="External"/><Relationship Id="rId19" Type="http://schemas.openxmlformats.org/officeDocument/2006/relationships/hyperlink" Target="http://www.openrunner.com/index.php?id=667721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runner.com/index.php?id=6668476" TargetMode="External"/><Relationship Id="rId6" Type="http://schemas.openxmlformats.org/officeDocument/2006/relationships/hyperlink" Target="http://www.openrunner.com/index.php?id=6670046" TargetMode="External"/><Relationship Id="rId7" Type="http://schemas.openxmlformats.org/officeDocument/2006/relationships/hyperlink" Target="http://www.openrunner.com/index.php?id=6670054" TargetMode="External"/><Relationship Id="rId8" Type="http://schemas.openxmlformats.org/officeDocument/2006/relationships/hyperlink" Target="http://www.openrunner.com/index.php?id=667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7769</Characters>
  <Application>Microsoft Macintosh Word</Application>
  <DocSecurity>0</DocSecurity>
  <Lines>64</Lines>
  <Paragraphs>18</Paragraphs>
  <ScaleCrop>false</ScaleCrop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2016-10-18T16:08:00Z</dcterms:created>
  <dcterms:modified xsi:type="dcterms:W3CDTF">2016-10-18T16:08:00Z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Mozilla/5.0 (Windows NT 10.0; Win64; x64) AppleWebKit/537.36 (KHTML, like Gecko) Chrome/53.0.2785.143 Safari/537.36</vt:lpwstr>
  </property>
  <property fmtid="{D5CDD505-2E9C-101B-9397-08002B2CF9AE}" pid="4" name="LastSaved">
    <vt:filetime>2016-10-17T00:00:00Z</vt:filetime>
  </property>
</Properties>
</file>