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A9BFC" w14:textId="77777777" w:rsidR="00310031" w:rsidRDefault="00310031">
      <w:pPr>
        <w:pStyle w:val="TableParagraph"/>
        <w:ind w:right="-47"/>
        <w:rPr>
          <w:rFonts w:ascii="Times New Roman"/>
          <w:sz w:val="20"/>
        </w:rPr>
        <w:sectPr w:rsidR="00310031">
          <w:type w:val="continuous"/>
          <w:pgSz w:w="11900" w:h="16840"/>
          <w:pgMar w:top="580" w:right="440" w:bottom="280" w:left="480" w:header="720" w:footer="720" w:gutter="0"/>
          <w:cols w:space="720"/>
        </w:sectPr>
      </w:pPr>
    </w:p>
    <w:p w14:paraId="094EFAA0" w14:textId="77777777" w:rsidR="00310031" w:rsidRDefault="00310031">
      <w:pPr>
        <w:pStyle w:val="TableParagraph"/>
        <w:ind w:right="-47"/>
        <w:rPr>
          <w:rFonts w:ascii="Times New Roman"/>
          <w:sz w:val="20"/>
        </w:rPr>
        <w:sectPr w:rsidR="00310031">
          <w:type w:val="continuous"/>
          <w:pgSz w:w="11900" w:h="16840"/>
          <w:pgMar w:top="58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1A6037" w14:paraId="539497D0" w14:textId="77777777" w:rsidTr="00310031">
        <w:trPr>
          <w:trHeight w:val="845"/>
        </w:trPr>
        <w:tc>
          <w:tcPr>
            <w:tcW w:w="2722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5F18B11" w14:textId="77777777" w:rsidR="001A6037" w:rsidRDefault="00310031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lastRenderedPageBreak/>
              <w:drawing>
                <wp:inline distT="0" distB="0" distL="0" distR="0" wp14:anchorId="322C6DDA" wp14:editId="6D7F07A1">
                  <wp:extent cx="1732374" cy="55245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0D4D5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19A1B810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6C1EF8A1" w14:textId="77777777" w:rsidR="00310031" w:rsidRDefault="00310031">
            <w:pPr>
              <w:pStyle w:val="TableParagraph"/>
              <w:spacing w:before="125"/>
              <w:ind w:left="787"/>
              <w:rPr>
                <w:sz w:val="17"/>
              </w:rPr>
            </w:pPr>
          </w:p>
          <w:p w14:paraId="7B3528E1" w14:textId="77777777" w:rsidR="00310031" w:rsidRDefault="00310031">
            <w:pPr>
              <w:pStyle w:val="TableParagraph"/>
              <w:spacing w:before="125"/>
              <w:ind w:left="787"/>
              <w:rPr>
                <w:sz w:val="17"/>
              </w:rPr>
            </w:pPr>
          </w:p>
          <w:p w14:paraId="416E2B43" w14:textId="77777777" w:rsidR="00310031" w:rsidRDefault="00310031">
            <w:pPr>
              <w:pStyle w:val="TableParagraph"/>
              <w:spacing w:before="125"/>
              <w:ind w:left="787"/>
              <w:rPr>
                <w:sz w:val="17"/>
              </w:rPr>
            </w:pPr>
          </w:p>
          <w:p w14:paraId="3A7E75FE" w14:textId="77777777" w:rsidR="001A6037" w:rsidRDefault="00310031">
            <w:pPr>
              <w:pStyle w:val="TableParagraph"/>
              <w:spacing w:before="125"/>
              <w:ind w:left="787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lundi</w:t>
            </w:r>
            <w:proofErr w:type="spellEnd"/>
            <w:proofErr w:type="gram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top w:val="single" w:sz="6" w:space="0" w:color="000000"/>
              <w:left w:val="nil"/>
            </w:tcBorders>
          </w:tcPr>
          <w:p w14:paraId="20816425" w14:textId="77777777" w:rsidR="001A6037" w:rsidRDefault="00310031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JANVIER 2018</w:t>
            </w:r>
          </w:p>
          <w:p w14:paraId="1EEBB53D" w14:textId="77777777" w:rsidR="001A6037" w:rsidRDefault="00310031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1A6037" w14:paraId="23208BC8" w14:textId="77777777">
        <w:trPr>
          <w:trHeight w:val="1308"/>
        </w:trPr>
        <w:tc>
          <w:tcPr>
            <w:tcW w:w="2722" w:type="dxa"/>
            <w:vMerge/>
            <w:tcBorders>
              <w:top w:val="nil"/>
              <w:left w:val="nil"/>
              <w:right w:val="nil"/>
            </w:tcBorders>
          </w:tcPr>
          <w:p w14:paraId="0690D850" w14:textId="77777777" w:rsidR="001A6037" w:rsidRDefault="001A6037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14:paraId="7DC72F0E" w14:textId="77777777" w:rsidR="001A6037" w:rsidRDefault="00310031">
            <w:pPr>
              <w:pStyle w:val="TableParagraph"/>
              <w:spacing w:before="156" w:line="244" w:lineRule="auto"/>
              <w:ind w:left="164" w:right="305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 xml:space="preserve">Nous </w:t>
            </w:r>
            <w:proofErr w:type="spellStart"/>
            <w:r>
              <w:rPr>
                <w:b/>
                <w:i/>
                <w:sz w:val="21"/>
              </w:rPr>
              <w:t>présentons</w:t>
            </w:r>
            <w:proofErr w:type="spellEnd"/>
            <w:r>
              <w:rPr>
                <w:b/>
                <w:i/>
                <w:sz w:val="21"/>
              </w:rPr>
              <w:t xml:space="preserve"> à </w:t>
            </w:r>
            <w:proofErr w:type="spellStart"/>
            <w:r>
              <w:rPr>
                <w:b/>
                <w:i/>
                <w:sz w:val="21"/>
              </w:rPr>
              <w:t>chacune</w:t>
            </w:r>
            <w:proofErr w:type="spellEnd"/>
            <w:r>
              <w:rPr>
                <w:b/>
                <w:i/>
                <w:sz w:val="21"/>
              </w:rPr>
              <w:t xml:space="preserve"> et à </w:t>
            </w:r>
            <w:proofErr w:type="spellStart"/>
            <w:r>
              <w:rPr>
                <w:b/>
                <w:i/>
                <w:sz w:val="21"/>
              </w:rPr>
              <w:t>chacun</w:t>
            </w:r>
            <w:proofErr w:type="spellEnd"/>
            <w:r>
              <w:rPr>
                <w:b/>
                <w:i/>
                <w:sz w:val="21"/>
              </w:rPr>
              <w:t xml:space="preserve">, </w:t>
            </w:r>
            <w:proofErr w:type="spellStart"/>
            <w:r>
              <w:rPr>
                <w:b/>
                <w:i/>
                <w:sz w:val="21"/>
              </w:rPr>
              <w:t>ainsi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qu’à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votre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famille</w:t>
            </w:r>
            <w:proofErr w:type="spellEnd"/>
            <w:r>
              <w:rPr>
                <w:b/>
                <w:i/>
                <w:sz w:val="21"/>
              </w:rPr>
              <w:t xml:space="preserve"> et à </w:t>
            </w:r>
            <w:proofErr w:type="spellStart"/>
            <w:r>
              <w:rPr>
                <w:b/>
                <w:i/>
                <w:sz w:val="21"/>
              </w:rPr>
              <w:t>vos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proches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tous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nos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vœux</w:t>
            </w:r>
            <w:proofErr w:type="spellEnd"/>
            <w:r>
              <w:rPr>
                <w:b/>
                <w:i/>
                <w:sz w:val="21"/>
              </w:rPr>
              <w:t xml:space="preserve"> pour </w:t>
            </w:r>
            <w:proofErr w:type="spellStart"/>
            <w:r>
              <w:rPr>
                <w:b/>
                <w:i/>
                <w:sz w:val="21"/>
              </w:rPr>
              <w:t>cette</w:t>
            </w:r>
            <w:proofErr w:type="spellEnd"/>
            <w:r>
              <w:rPr>
                <w:b/>
                <w:i/>
                <w:sz w:val="21"/>
              </w:rPr>
              <w:t xml:space="preserve"> nouvelle </w:t>
            </w:r>
            <w:proofErr w:type="spellStart"/>
            <w:r>
              <w:rPr>
                <w:b/>
                <w:i/>
                <w:sz w:val="21"/>
              </w:rPr>
              <w:t>année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gramStart"/>
            <w:r>
              <w:rPr>
                <w:b/>
                <w:i/>
                <w:sz w:val="21"/>
              </w:rPr>
              <w:t>2018 .</w:t>
            </w:r>
            <w:proofErr w:type="gramEnd"/>
          </w:p>
          <w:p w14:paraId="5D651C8D" w14:textId="77777777" w:rsidR="001A6037" w:rsidRDefault="00310031">
            <w:pPr>
              <w:pStyle w:val="TableParagraph"/>
              <w:spacing w:before="2" w:line="244" w:lineRule="auto"/>
              <w:ind w:left="164" w:right="305"/>
              <w:rPr>
                <w:b/>
                <w:i/>
                <w:sz w:val="21"/>
              </w:rPr>
            </w:pPr>
            <w:proofErr w:type="spellStart"/>
            <w:r>
              <w:rPr>
                <w:b/>
                <w:i/>
                <w:sz w:val="21"/>
              </w:rPr>
              <w:t>Que</w:t>
            </w:r>
            <w:proofErr w:type="spellEnd"/>
            <w:r>
              <w:rPr>
                <w:b/>
                <w:i/>
                <w:sz w:val="21"/>
              </w:rPr>
              <w:t xml:space="preserve"> la </w:t>
            </w:r>
            <w:proofErr w:type="spellStart"/>
            <w:r>
              <w:rPr>
                <w:b/>
                <w:i/>
                <w:sz w:val="21"/>
              </w:rPr>
              <w:t>pratique</w:t>
            </w:r>
            <w:proofErr w:type="spellEnd"/>
            <w:r>
              <w:rPr>
                <w:b/>
                <w:i/>
                <w:sz w:val="21"/>
              </w:rPr>
              <w:t xml:space="preserve"> du </w:t>
            </w:r>
            <w:proofErr w:type="spellStart"/>
            <w:r>
              <w:rPr>
                <w:b/>
                <w:i/>
                <w:sz w:val="21"/>
              </w:rPr>
              <w:t>cyclotourisme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renforce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r>
              <w:rPr>
                <w:b/>
                <w:i/>
                <w:sz w:val="21"/>
              </w:rPr>
              <w:t>l’amitié</w:t>
            </w:r>
            <w:proofErr w:type="spellEnd"/>
            <w:r>
              <w:rPr>
                <w:b/>
                <w:i/>
                <w:sz w:val="21"/>
              </w:rPr>
              <w:t xml:space="preserve"> et la </w:t>
            </w:r>
            <w:proofErr w:type="spellStart"/>
            <w:r>
              <w:rPr>
                <w:b/>
                <w:i/>
                <w:sz w:val="21"/>
              </w:rPr>
              <w:t>convivialité</w:t>
            </w:r>
            <w:proofErr w:type="spellEnd"/>
            <w:r>
              <w:rPr>
                <w:b/>
                <w:i/>
                <w:sz w:val="21"/>
              </w:rPr>
              <w:t xml:space="preserve"> au </w:t>
            </w:r>
            <w:proofErr w:type="spellStart"/>
            <w:r>
              <w:rPr>
                <w:b/>
                <w:i/>
                <w:sz w:val="21"/>
              </w:rPr>
              <w:t>cours</w:t>
            </w:r>
            <w:proofErr w:type="spellEnd"/>
            <w:r>
              <w:rPr>
                <w:b/>
                <w:i/>
                <w:sz w:val="21"/>
              </w:rPr>
              <w:t xml:space="preserve"> de </w:t>
            </w:r>
            <w:proofErr w:type="spellStart"/>
            <w:r>
              <w:rPr>
                <w:b/>
                <w:i/>
                <w:sz w:val="21"/>
              </w:rPr>
              <w:t>cette</w:t>
            </w:r>
            <w:proofErr w:type="spellEnd"/>
            <w:r>
              <w:rPr>
                <w:b/>
                <w:i/>
                <w:sz w:val="21"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  <w:sz w:val="21"/>
              </w:rPr>
              <w:t>année</w:t>
            </w:r>
            <w:proofErr w:type="spellEnd"/>
            <w:r>
              <w:rPr>
                <w:b/>
                <w:i/>
                <w:sz w:val="21"/>
              </w:rPr>
              <w:t xml:space="preserve"> .</w:t>
            </w:r>
            <w:proofErr w:type="gramEnd"/>
          </w:p>
          <w:p w14:paraId="0B053FCB" w14:textId="77777777" w:rsidR="00310031" w:rsidRDefault="00310031">
            <w:pPr>
              <w:pStyle w:val="TableParagraph"/>
              <w:spacing w:before="2" w:line="244" w:lineRule="auto"/>
              <w:ind w:left="164" w:right="305"/>
              <w:rPr>
                <w:b/>
                <w:i/>
                <w:sz w:val="21"/>
              </w:rPr>
            </w:pPr>
          </w:p>
          <w:p w14:paraId="636CF7CE" w14:textId="77777777" w:rsidR="00310031" w:rsidRPr="00310031" w:rsidRDefault="00310031" w:rsidP="00310031">
            <w:pPr>
              <w:pStyle w:val="NormalWeb"/>
              <w:shd w:val="clear" w:color="auto" w:fill="FFFFFF"/>
              <w:spacing w:before="180" w:beforeAutospacing="0" w:after="180" w:afterAutospacing="0"/>
              <w:jc w:val="center"/>
              <w:textAlignment w:val="baseline"/>
              <w:rPr>
                <w:rFonts w:ascii="Arial" w:hAnsi="Arial"/>
                <w:color w:val="000000"/>
                <w:sz w:val="18"/>
                <w:szCs w:val="18"/>
              </w:rPr>
            </w:pPr>
            <w:r w:rsidRPr="00310031">
              <w:rPr>
                <w:rFonts w:ascii="Arial" w:hAnsi="Arial"/>
                <w:color w:val="000000"/>
                <w:sz w:val="18"/>
                <w:szCs w:val="18"/>
              </w:rPr>
              <w:t>Départ 9h00</w:t>
            </w:r>
          </w:p>
          <w:p w14:paraId="666B885A" w14:textId="77777777" w:rsidR="00310031" w:rsidRPr="00310031" w:rsidRDefault="00310031" w:rsidP="0031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/>
                <w:color w:val="000000"/>
                <w:sz w:val="18"/>
                <w:szCs w:val="18"/>
              </w:rPr>
            </w:pPr>
            <w:r w:rsidRPr="00310031">
              <w:rPr>
                <w:rFonts w:ascii="Arial" w:hAnsi="Arial"/>
                <w:color w:val="000000"/>
                <w:sz w:val="18"/>
                <w:szCs w:val="18"/>
                <w:u w:val="single"/>
                <w:bdr w:val="none" w:sz="0" w:space="0" w:color="auto" w:frame="1"/>
              </w:rPr>
              <w:t>Circuit n°22 67Km</w:t>
            </w:r>
            <w:r w:rsidRPr="00310031">
              <w:rPr>
                <w:rFonts w:ascii="Arial" w:hAnsi="Arial"/>
                <w:color w:val="000000"/>
                <w:sz w:val="18"/>
                <w:szCs w:val="18"/>
              </w:rPr>
              <w:t>                                                                       </w:t>
            </w:r>
          </w:p>
          <w:p w14:paraId="465AE1D3" w14:textId="77777777" w:rsidR="00310031" w:rsidRPr="00310031" w:rsidRDefault="00310031" w:rsidP="0031003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/>
                <w:color w:val="000000"/>
                <w:sz w:val="18"/>
                <w:szCs w:val="18"/>
              </w:rPr>
            </w:pPr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Numéro </w:t>
            </w:r>
            <w:proofErr w:type="spellStart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>openrunner</w:t>
            </w:r>
            <w:proofErr w:type="spellEnd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 : </w:t>
            </w:r>
            <w:hyperlink r:id="rId7" w:history="1">
              <w:r w:rsidRPr="00310031">
                <w:rPr>
                  <w:rStyle w:val="Lienhypertexte"/>
                  <w:rFonts w:ascii="Arial" w:hAnsi="Arial"/>
                  <w:color w:val="2A557F"/>
                  <w:sz w:val="18"/>
                  <w:szCs w:val="18"/>
                  <w:bdr w:val="none" w:sz="0" w:space="0" w:color="auto" w:frame="1"/>
                </w:rPr>
                <w:t>6680687</w:t>
              </w:r>
            </w:hyperlink>
          </w:p>
          <w:p w14:paraId="27964288" w14:textId="77777777" w:rsidR="00310031" w:rsidRDefault="00310031" w:rsidP="00310031">
            <w:pPr>
              <w:pStyle w:val="NormalWeb"/>
              <w:shd w:val="clear" w:color="auto" w:fill="FFFFFF"/>
              <w:spacing w:before="180" w:beforeAutospacing="0" w:after="180" w:afterAutospacing="0"/>
              <w:textAlignment w:val="baseline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St. Doulchard </w:t>
            </w:r>
            <w:r w:rsidRPr="00310031">
              <w:rPr>
                <w:rFonts w:ascii="Arial" w:hAnsi="Arial"/>
                <w:color w:val="000000"/>
                <w:sz w:val="18"/>
                <w:szCs w:val="18"/>
              </w:rPr>
              <w:softHyphen/>
              <w:t xml:space="preserve"> Bourges – </w:t>
            </w:r>
            <w:proofErr w:type="spellStart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>Trouy</w:t>
            </w:r>
            <w:proofErr w:type="spellEnd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>Arçay</w:t>
            </w:r>
            <w:proofErr w:type="spellEnd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>Lapan</w:t>
            </w:r>
            <w:proofErr w:type="spellEnd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 – D27 – </w:t>
            </w:r>
            <w:proofErr w:type="spellStart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>Lunery</w:t>
            </w:r>
            <w:proofErr w:type="spellEnd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 – St. Florent – D27.D23 – Ste. </w:t>
            </w:r>
            <w:proofErr w:type="spellStart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>Thorette</w:t>
            </w:r>
            <w:proofErr w:type="spellEnd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>Marmagne</w:t>
            </w:r>
            <w:proofErr w:type="spellEnd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>Berry</w:t>
            </w:r>
            <w:r w:rsidRPr="00310031">
              <w:rPr>
                <w:rFonts w:ascii="Arial" w:hAnsi="Arial"/>
                <w:color w:val="000000"/>
                <w:sz w:val="18"/>
                <w:szCs w:val="18"/>
              </w:rPr>
              <w:softHyphen/>
              <w:t>Bouy</w:t>
            </w:r>
            <w:proofErr w:type="spellEnd"/>
            <w:r w:rsidRPr="00310031">
              <w:rPr>
                <w:rFonts w:ascii="Arial" w:hAnsi="Arial"/>
                <w:color w:val="000000"/>
                <w:sz w:val="18"/>
                <w:szCs w:val="18"/>
              </w:rPr>
              <w:t xml:space="preserve"> – St. Doulchard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4A831DF1" w14:textId="77777777" w:rsidR="00310031" w:rsidRPr="00310031" w:rsidRDefault="00310031">
            <w:pPr>
              <w:pStyle w:val="TableParagraph"/>
              <w:spacing w:before="2" w:line="244" w:lineRule="auto"/>
              <w:ind w:left="164" w:right="305"/>
              <w:rPr>
                <w:b/>
                <w:sz w:val="21"/>
                <w:u w:val="single"/>
              </w:rPr>
            </w:pPr>
          </w:p>
        </w:tc>
      </w:tr>
      <w:tr w:rsidR="001A6037" w14:paraId="05A42DEB" w14:textId="77777777">
        <w:trPr>
          <w:trHeight w:val="1480"/>
        </w:trPr>
        <w:tc>
          <w:tcPr>
            <w:tcW w:w="2722" w:type="dxa"/>
          </w:tcPr>
          <w:p w14:paraId="329F3A58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218E0EC6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61D97C5F" w14:textId="77777777" w:rsidR="001A6037" w:rsidRDefault="001A6037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6F853C6C" w14:textId="77777777" w:rsidR="001A6037" w:rsidRDefault="00310031">
            <w:pPr>
              <w:pStyle w:val="TableParagraph"/>
              <w:ind w:left="577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02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656BFB5C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7A96E9A3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8199431</w:t>
              </w:r>
            </w:hyperlink>
          </w:p>
          <w:p w14:paraId="0A8DFDAA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04492885" w14:textId="77777777" w:rsidR="001A6037" w:rsidRDefault="00310031">
            <w:pPr>
              <w:pStyle w:val="TableParagraph"/>
              <w:ind w:left="164" w:right="203"/>
              <w:rPr>
                <w:sz w:val="17"/>
              </w:rPr>
            </w:pPr>
            <w:r>
              <w:rPr>
                <w:sz w:val="17"/>
              </w:rPr>
              <w:t xml:space="preserve">St.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D20 Quincy– D68 </w:t>
            </w:r>
            <w:proofErr w:type="spellStart"/>
            <w:r>
              <w:rPr>
                <w:sz w:val="17"/>
              </w:rPr>
              <w:t>Corrançay</w:t>
            </w:r>
            <w:proofErr w:type="spellEnd"/>
            <w:r>
              <w:rPr>
                <w:sz w:val="17"/>
              </w:rPr>
              <w:t xml:space="preserve"> – D68 et D123 </w:t>
            </w:r>
            <w:proofErr w:type="spellStart"/>
            <w:r>
              <w:rPr>
                <w:sz w:val="17"/>
              </w:rPr>
              <w:t>Cerbois</w:t>
            </w:r>
            <w:proofErr w:type="spellEnd"/>
            <w:r>
              <w:rPr>
                <w:sz w:val="17"/>
              </w:rPr>
              <w:t xml:space="preserve"> D123, D20 et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D113 Bois </w:t>
            </w:r>
            <w:proofErr w:type="spellStart"/>
            <w:r>
              <w:rPr>
                <w:sz w:val="17"/>
              </w:rPr>
              <w:t>Grisson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Preuilly</w:t>
            </w:r>
            <w:proofErr w:type="spellEnd"/>
            <w:r>
              <w:rPr>
                <w:sz w:val="17"/>
              </w:rPr>
              <w:t xml:space="preserve"> – D113 </w:t>
            </w:r>
            <w:proofErr w:type="spellStart"/>
            <w:r>
              <w:rPr>
                <w:sz w:val="17"/>
              </w:rPr>
              <w:t>Villeperdue</w:t>
            </w:r>
            <w:proofErr w:type="spellEnd"/>
            <w:r>
              <w:rPr>
                <w:sz w:val="17"/>
              </w:rPr>
              <w:t xml:space="preserve"> – D113 et D35 Somme – VO Les </w:t>
            </w:r>
            <w:proofErr w:type="spellStart"/>
            <w:r>
              <w:rPr>
                <w:sz w:val="17"/>
              </w:rPr>
              <w:t>Varennes</w:t>
            </w:r>
            <w:proofErr w:type="spellEnd"/>
            <w:r>
              <w:rPr>
                <w:sz w:val="17"/>
              </w:rPr>
              <w:t xml:space="preserve"> – Beauvoir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St. Doulchard.</w:t>
            </w:r>
          </w:p>
        </w:tc>
      </w:tr>
      <w:tr w:rsidR="001A6037" w14:paraId="734932F2" w14:textId="77777777">
        <w:trPr>
          <w:trHeight w:val="1480"/>
        </w:trPr>
        <w:tc>
          <w:tcPr>
            <w:tcW w:w="2722" w:type="dxa"/>
          </w:tcPr>
          <w:p w14:paraId="06823B4F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4D29FC3F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5EBEDFB7" w14:textId="77777777" w:rsidR="001A6037" w:rsidRDefault="001A6037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5B995FB9" w14:textId="77777777" w:rsidR="001A6037" w:rsidRDefault="00310031">
            <w:pPr>
              <w:pStyle w:val="TableParagraph"/>
              <w:ind w:left="578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04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25FA19CB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06BC5592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n°9(Petit</w:t>
            </w:r>
            <w:r>
              <w:rPr>
                <w:color w:val="FF0000"/>
                <w:spacing w:val="10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6794514</w:t>
              </w:r>
            </w:hyperlink>
          </w:p>
          <w:p w14:paraId="022B66D5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614B3F9" w14:textId="77777777" w:rsidR="001A6037" w:rsidRDefault="00310031">
            <w:pPr>
              <w:pStyle w:val="TableParagraph"/>
              <w:ind w:left="164" w:right="203"/>
              <w:rPr>
                <w:sz w:val="17"/>
              </w:rPr>
            </w:pPr>
            <w:r>
              <w:rPr>
                <w:sz w:val="17"/>
              </w:rPr>
              <w:t xml:space="preserve">St.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D56, D104 et VO Les </w:t>
            </w:r>
            <w:proofErr w:type="spellStart"/>
            <w:r>
              <w:rPr>
                <w:sz w:val="17"/>
              </w:rPr>
              <w:t>Millains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Moreaux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– D68 </w:t>
            </w:r>
            <w:proofErr w:type="spellStart"/>
            <w:r>
              <w:rPr>
                <w:sz w:val="17"/>
              </w:rPr>
              <w:t>Vendegond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Montet</w:t>
            </w:r>
            <w:proofErr w:type="spellEnd"/>
            <w:r>
              <w:rPr>
                <w:sz w:val="17"/>
              </w:rPr>
              <w:t xml:space="preserve"> – VO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et D104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St Doulchard</w:t>
            </w:r>
          </w:p>
        </w:tc>
      </w:tr>
      <w:tr w:rsidR="001A6037" w14:paraId="0F63116B" w14:textId="77777777">
        <w:trPr>
          <w:trHeight w:val="1480"/>
        </w:trPr>
        <w:tc>
          <w:tcPr>
            <w:tcW w:w="2722" w:type="dxa"/>
          </w:tcPr>
          <w:p w14:paraId="5A345670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24E4EF84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7DC552D9" w14:textId="77777777" w:rsidR="001A6037" w:rsidRDefault="001A6037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16083C01" w14:textId="77777777" w:rsidR="001A6037" w:rsidRDefault="00310031">
            <w:pPr>
              <w:pStyle w:val="TableParagraph"/>
              <w:ind w:left="578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07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54F2BEDD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7F910F94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n°96(Petit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 xml:space="preserve">openrunner </w:t>
            </w:r>
            <w:proofErr w:type="spellEnd"/>
            <w:r>
              <w:rPr>
                <w:sz w:val="17"/>
              </w:rPr>
              <w:t>:</w:t>
            </w:r>
            <w:r w:rsidR="00AF1954">
              <w:rPr>
                <w:color w:val="0000ED"/>
                <w:sz w:val="17"/>
                <w:u w:val="single" w:color="0000ED"/>
              </w:rPr>
              <w:t xml:space="preserve"> </w:t>
            </w:r>
            <w:bookmarkStart w:id="0" w:name="_GoBack"/>
            <w:bookmarkEnd w:id="0"/>
            <w:r w:rsidR="00AF1954">
              <w:rPr>
                <w:color w:val="0000ED"/>
                <w:sz w:val="17"/>
                <w:u w:val="single" w:color="0000ED"/>
              </w:rPr>
              <w:t>8210283</w:t>
            </w:r>
          </w:p>
          <w:p w14:paraId="7B0FA529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240149A" w14:textId="77777777" w:rsidR="001A6037" w:rsidRDefault="00310031">
            <w:pPr>
              <w:pStyle w:val="TableParagraph"/>
              <w:ind w:left="164" w:right="305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D16, D135 </w:t>
            </w:r>
            <w:proofErr w:type="spellStart"/>
            <w:r>
              <w:rPr>
                <w:sz w:val="17"/>
              </w:rPr>
              <w:t>Morthomiers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D88E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Louy</w:t>
            </w:r>
            <w:proofErr w:type="spellEnd"/>
            <w:r>
              <w:rPr>
                <w:sz w:val="17"/>
              </w:rPr>
              <w:t xml:space="preserve"> -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- D71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Colombier</w:t>
            </w:r>
            <w:proofErr w:type="spellEnd"/>
            <w:r>
              <w:rPr>
                <w:sz w:val="17"/>
              </w:rPr>
              <w:t xml:space="preserve">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St. Doulchard.</w:t>
            </w:r>
          </w:p>
        </w:tc>
      </w:tr>
      <w:tr w:rsidR="001A6037" w14:paraId="6C464E9F" w14:textId="77777777">
        <w:trPr>
          <w:trHeight w:val="1674"/>
        </w:trPr>
        <w:tc>
          <w:tcPr>
            <w:tcW w:w="2722" w:type="dxa"/>
          </w:tcPr>
          <w:p w14:paraId="669FF58F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219C57ED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05E5E4EF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5F8C6363" w14:textId="77777777" w:rsidR="001A6037" w:rsidRDefault="00310031">
            <w:pPr>
              <w:pStyle w:val="TableParagraph"/>
              <w:spacing w:before="110"/>
              <w:ind w:left="577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09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27CDC082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1B5EF227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n°30(Petit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54Km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8199437</w:t>
              </w:r>
            </w:hyperlink>
          </w:p>
          <w:p w14:paraId="247C7B1E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68BE32C" w14:textId="77777777" w:rsidR="001A6037" w:rsidRDefault="00310031">
            <w:pPr>
              <w:pStyle w:val="TableParagraph"/>
              <w:spacing w:line="195" w:lineRule="exact"/>
              <w:ind w:left="164"/>
              <w:rPr>
                <w:sz w:val="17"/>
              </w:rPr>
            </w:pPr>
            <w:r>
              <w:rPr>
                <w:sz w:val="17"/>
              </w:rPr>
              <w:t xml:space="preserve">Saint Doulchard – D104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D160 à gauche le </w:t>
            </w:r>
            <w:proofErr w:type="spellStart"/>
            <w:r>
              <w:rPr>
                <w:sz w:val="17"/>
              </w:rPr>
              <w:t>Tronc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</w:p>
          <w:p w14:paraId="4F96EE71" w14:textId="77777777" w:rsidR="001A6037" w:rsidRDefault="00310031">
            <w:pPr>
              <w:pStyle w:val="TableParagraph"/>
              <w:ind w:left="164" w:right="203"/>
              <w:rPr>
                <w:sz w:val="17"/>
              </w:rPr>
            </w:pPr>
            <w:r>
              <w:rPr>
                <w:sz w:val="17"/>
              </w:rPr>
              <w:t xml:space="preserve">– D214 et D107 Pont </w:t>
            </w:r>
            <w:proofErr w:type="spellStart"/>
            <w:r>
              <w:rPr>
                <w:sz w:val="17"/>
              </w:rPr>
              <w:t>Vert</w:t>
            </w:r>
            <w:proofErr w:type="spellEnd"/>
            <w:r>
              <w:rPr>
                <w:sz w:val="17"/>
              </w:rPr>
              <w:t xml:space="preserve"> – D150 et VO Bois de Grange – VO la </w:t>
            </w:r>
            <w:proofErr w:type="spellStart"/>
            <w:r>
              <w:rPr>
                <w:sz w:val="17"/>
              </w:rPr>
              <w:t>Grenouille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D107E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D31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à gauche Bourges - Saint Doulchard.</w:t>
            </w:r>
          </w:p>
        </w:tc>
      </w:tr>
    </w:tbl>
    <w:p w14:paraId="60432757" w14:textId="77777777" w:rsidR="001A6037" w:rsidRDefault="001A6037">
      <w:pPr>
        <w:rPr>
          <w:sz w:val="17"/>
        </w:rPr>
        <w:sectPr w:rsidR="001A6037" w:rsidSect="00310031">
          <w:type w:val="continuous"/>
          <w:pgSz w:w="11900" w:h="16840"/>
          <w:pgMar w:top="58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1A6037" w14:paraId="6EA76583" w14:textId="77777777">
        <w:trPr>
          <w:trHeight w:val="84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</w:tcPr>
          <w:p w14:paraId="0B491EEF" w14:textId="77777777" w:rsidR="001A6037" w:rsidRDefault="00310031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lastRenderedPageBreak/>
              <w:drawing>
                <wp:inline distT="0" distB="0" distL="0" distR="0" wp14:anchorId="3D54979C" wp14:editId="714919B4">
                  <wp:extent cx="1732374" cy="552450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3460A3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676C0E53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376E8070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25420CF3" w14:textId="77777777" w:rsidR="001A6037" w:rsidRDefault="001A603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71F78BF5" w14:textId="77777777" w:rsidR="001A6037" w:rsidRDefault="00310031">
            <w:pPr>
              <w:pStyle w:val="TableParagraph"/>
              <w:ind w:left="793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11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left w:val="nil"/>
            </w:tcBorders>
          </w:tcPr>
          <w:p w14:paraId="40C1335C" w14:textId="77777777" w:rsidR="001A6037" w:rsidRDefault="00310031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JANVIER 2018</w:t>
            </w:r>
          </w:p>
          <w:p w14:paraId="4EDC25EA" w14:textId="77777777" w:rsidR="001A6037" w:rsidRDefault="00310031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1A6037" w14:paraId="249DFBBC" w14:textId="77777777">
        <w:trPr>
          <w:trHeight w:val="1868"/>
        </w:trPr>
        <w:tc>
          <w:tcPr>
            <w:tcW w:w="2722" w:type="dxa"/>
            <w:vMerge/>
            <w:tcBorders>
              <w:top w:val="nil"/>
              <w:left w:val="nil"/>
              <w:right w:val="nil"/>
            </w:tcBorders>
          </w:tcPr>
          <w:p w14:paraId="26EE34D3" w14:textId="77777777" w:rsidR="001A6037" w:rsidRDefault="001A6037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14:paraId="1B6D3B3A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4885D8DE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n°19(Petit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6849496</w:t>
              </w:r>
            </w:hyperlink>
          </w:p>
          <w:p w14:paraId="51DD8A59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3B116009" w14:textId="77777777" w:rsidR="001A6037" w:rsidRDefault="00310031">
            <w:pPr>
              <w:pStyle w:val="TableParagraph"/>
              <w:ind w:left="164" w:right="305"/>
              <w:rPr>
                <w:sz w:val="17"/>
              </w:rPr>
            </w:pPr>
            <w:r>
              <w:rPr>
                <w:sz w:val="17"/>
              </w:rPr>
              <w:t xml:space="preserve">Saint Doulchard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Chaumoux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</w:t>
            </w:r>
            <w:proofErr w:type="spellStart"/>
            <w:r>
              <w:rPr>
                <w:sz w:val="17"/>
              </w:rPr>
              <w:t>l’entrée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et D56 à gauche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D104 et VO à gauche Les </w:t>
            </w:r>
            <w:proofErr w:type="spellStart"/>
            <w:r>
              <w:rPr>
                <w:sz w:val="17"/>
              </w:rPr>
              <w:t>Millains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Moreaux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Bourgneuf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Vendegond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Montet</w:t>
            </w:r>
            <w:proofErr w:type="spellEnd"/>
            <w:r>
              <w:rPr>
                <w:sz w:val="17"/>
              </w:rPr>
              <w:t xml:space="preserve"> – VO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Gy</w:t>
            </w:r>
            <w:proofErr w:type="spellEnd"/>
            <w:r>
              <w:rPr>
                <w:sz w:val="17"/>
              </w:rPr>
              <w:t xml:space="preserve"> – D160 et D104 à gauche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Saint Doulchard</w:t>
            </w:r>
          </w:p>
        </w:tc>
      </w:tr>
      <w:tr w:rsidR="001A6037" w14:paraId="19F91506" w14:textId="77777777">
        <w:trPr>
          <w:trHeight w:val="1674"/>
        </w:trPr>
        <w:tc>
          <w:tcPr>
            <w:tcW w:w="2722" w:type="dxa"/>
          </w:tcPr>
          <w:p w14:paraId="5BCF1331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32202BF9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1743BBE3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1C8BB16F" w14:textId="77777777" w:rsidR="001A6037" w:rsidRDefault="00310031">
            <w:pPr>
              <w:pStyle w:val="TableParagraph"/>
              <w:spacing w:before="110"/>
              <w:ind w:left="578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14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3622AB1E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6B0B75C9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n°105(Petit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2">
              <w:r>
                <w:rPr>
                  <w:color w:val="0000ED"/>
                  <w:sz w:val="17"/>
                  <w:u w:val="single" w:color="0000ED"/>
                </w:rPr>
                <w:t>6628824</w:t>
              </w:r>
            </w:hyperlink>
          </w:p>
          <w:p w14:paraId="31B2A2B2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2D18581D" w14:textId="77777777" w:rsidR="001A6037" w:rsidRDefault="00310031">
            <w:pPr>
              <w:pStyle w:val="TableParagraph"/>
              <w:ind w:left="164" w:right="305"/>
              <w:rPr>
                <w:sz w:val="17"/>
              </w:rPr>
            </w:pPr>
            <w:r>
              <w:rPr>
                <w:sz w:val="17"/>
              </w:rPr>
              <w:t xml:space="preserve">St. Doulchard – D104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-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- VO Fussy – VO et D11 </w:t>
            </w:r>
            <w:proofErr w:type="spellStart"/>
            <w:r>
              <w:rPr>
                <w:sz w:val="17"/>
              </w:rPr>
              <w:t>Lizy</w:t>
            </w:r>
            <w:proofErr w:type="spellEnd"/>
            <w:r>
              <w:rPr>
                <w:sz w:val="17"/>
              </w:rPr>
              <w:t xml:space="preserve"> – D11Villeneuve – D131 </w:t>
            </w:r>
            <w:proofErr w:type="spellStart"/>
            <w:r>
              <w:rPr>
                <w:sz w:val="17"/>
              </w:rPr>
              <w:t>Pigny</w:t>
            </w:r>
            <w:proofErr w:type="spellEnd"/>
            <w:r>
              <w:rPr>
                <w:sz w:val="17"/>
              </w:rPr>
              <w:t xml:space="preserve"> – D131 et VO </w:t>
            </w:r>
            <w:proofErr w:type="spellStart"/>
            <w:r>
              <w:rPr>
                <w:sz w:val="17"/>
              </w:rPr>
              <w:t>Guilleminge</w:t>
            </w:r>
            <w:proofErr w:type="spellEnd"/>
            <w:r>
              <w:rPr>
                <w:sz w:val="17"/>
              </w:rPr>
              <w:t xml:space="preserve"> – VO Saint </w:t>
            </w:r>
            <w:proofErr w:type="spellStart"/>
            <w:r>
              <w:rPr>
                <w:sz w:val="17"/>
              </w:rPr>
              <w:t>Goerges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Moulon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moulin</w:t>
            </w:r>
            <w:proofErr w:type="spellEnd"/>
            <w:r>
              <w:rPr>
                <w:sz w:val="17"/>
              </w:rPr>
              <w:t xml:space="preserve"> de St Georges- VO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D170 et VO (à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) </w:t>
            </w:r>
            <w:proofErr w:type="spellStart"/>
            <w:r>
              <w:rPr>
                <w:sz w:val="17"/>
              </w:rPr>
              <w:t>Rogerin</w:t>
            </w:r>
            <w:proofErr w:type="spellEnd"/>
            <w:r>
              <w:rPr>
                <w:sz w:val="17"/>
              </w:rPr>
              <w:t xml:space="preserve"> – – VO et D116 Saint </w:t>
            </w:r>
            <w:proofErr w:type="spellStart"/>
            <w:r>
              <w:rPr>
                <w:sz w:val="17"/>
              </w:rPr>
              <w:t>Palais</w:t>
            </w:r>
            <w:proofErr w:type="spellEnd"/>
            <w:r>
              <w:rPr>
                <w:sz w:val="17"/>
              </w:rPr>
              <w:t xml:space="preserve"> – D116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- D20 </w:t>
            </w:r>
            <w:proofErr w:type="spellStart"/>
            <w:r>
              <w:rPr>
                <w:sz w:val="17"/>
              </w:rPr>
              <w:t>Allogny</w:t>
            </w:r>
            <w:proofErr w:type="spellEnd"/>
            <w:r>
              <w:rPr>
                <w:sz w:val="17"/>
              </w:rPr>
              <w:t xml:space="preserve"> – D20 </w:t>
            </w:r>
            <w:proofErr w:type="spellStart"/>
            <w:r>
              <w:rPr>
                <w:sz w:val="17"/>
              </w:rPr>
              <w:t>Boursac</w:t>
            </w:r>
            <w:proofErr w:type="spellEnd"/>
            <w:r>
              <w:rPr>
                <w:sz w:val="17"/>
              </w:rPr>
              <w:t xml:space="preserve"> – D20 et D104 St Doulchard.</w:t>
            </w:r>
          </w:p>
        </w:tc>
      </w:tr>
      <w:tr w:rsidR="001A6037" w14:paraId="00124BCF" w14:textId="77777777">
        <w:trPr>
          <w:trHeight w:val="1868"/>
        </w:trPr>
        <w:tc>
          <w:tcPr>
            <w:tcW w:w="2722" w:type="dxa"/>
          </w:tcPr>
          <w:p w14:paraId="03A83B69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67FBCF68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4250C5B0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2FBCC2E9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778E338A" w14:textId="77777777" w:rsidR="001A6037" w:rsidRDefault="00310031">
            <w:pPr>
              <w:pStyle w:val="TableParagraph"/>
              <w:ind w:left="577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16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255C3F9A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5F00C432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n°31(Petit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8199449</w:t>
              </w:r>
            </w:hyperlink>
          </w:p>
          <w:p w14:paraId="3B73966B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5C5E620F" w14:textId="77777777" w:rsidR="001A6037" w:rsidRDefault="00310031">
            <w:pPr>
              <w:pStyle w:val="TableParagraph"/>
              <w:ind w:left="164" w:right="203"/>
              <w:rPr>
                <w:sz w:val="17"/>
              </w:rPr>
            </w:pPr>
            <w:r>
              <w:rPr>
                <w:sz w:val="17"/>
              </w:rPr>
              <w:t xml:space="preserve">Saint. Doulchard – D104 et D160 à gauche Le </w:t>
            </w:r>
            <w:proofErr w:type="spellStart"/>
            <w:r>
              <w:rPr>
                <w:sz w:val="17"/>
              </w:rPr>
              <w:t>Tronc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D160, D23, D160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D16 et D27 Saint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– N151, D28 et VO à gauche </w:t>
            </w:r>
            <w:proofErr w:type="spellStart"/>
            <w:r>
              <w:rPr>
                <w:sz w:val="17"/>
              </w:rPr>
              <w:t>Chamfrost</w:t>
            </w:r>
            <w:proofErr w:type="spellEnd"/>
            <w:r>
              <w:rPr>
                <w:sz w:val="17"/>
              </w:rPr>
              <w:t xml:space="preserve"> – VO la Mort aux </w:t>
            </w:r>
            <w:proofErr w:type="spellStart"/>
            <w:r>
              <w:rPr>
                <w:sz w:val="17"/>
              </w:rPr>
              <w:t>Anes</w:t>
            </w:r>
            <w:proofErr w:type="spellEnd"/>
            <w:r>
              <w:rPr>
                <w:sz w:val="17"/>
              </w:rPr>
              <w:t xml:space="preserve"> – D103 à gauche Saint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Le </w:t>
            </w:r>
            <w:proofErr w:type="spellStart"/>
            <w:r>
              <w:rPr>
                <w:sz w:val="17"/>
              </w:rPr>
              <w:t>Subdray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Morthommiers</w:t>
            </w:r>
            <w:proofErr w:type="spellEnd"/>
            <w:r>
              <w:rPr>
                <w:sz w:val="17"/>
              </w:rPr>
              <w:t xml:space="preserve"> – D135 et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D16 Bourges –</w:t>
            </w:r>
            <w:r>
              <w:rPr>
                <w:spacing w:val="42"/>
                <w:sz w:val="17"/>
              </w:rPr>
              <w:t xml:space="preserve"> </w:t>
            </w:r>
            <w:r>
              <w:rPr>
                <w:sz w:val="17"/>
              </w:rPr>
              <w:t>Saint.</w:t>
            </w:r>
          </w:p>
          <w:p w14:paraId="2BE4B576" w14:textId="77777777" w:rsidR="001A6037" w:rsidRDefault="00310031">
            <w:pPr>
              <w:pStyle w:val="TableParagraph"/>
              <w:spacing w:line="188" w:lineRule="exact"/>
              <w:ind w:left="164"/>
              <w:rPr>
                <w:sz w:val="17"/>
              </w:rPr>
            </w:pPr>
            <w:r>
              <w:rPr>
                <w:sz w:val="17"/>
              </w:rPr>
              <w:t>Doulchard.</w:t>
            </w:r>
          </w:p>
        </w:tc>
      </w:tr>
      <w:tr w:rsidR="001A6037" w14:paraId="22C7394F" w14:textId="77777777">
        <w:trPr>
          <w:trHeight w:val="1286"/>
        </w:trPr>
        <w:tc>
          <w:tcPr>
            <w:tcW w:w="2722" w:type="dxa"/>
          </w:tcPr>
          <w:p w14:paraId="58F2F2CE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7B59A1EC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38A5E773" w14:textId="77777777" w:rsidR="001A6037" w:rsidRDefault="00310031">
            <w:pPr>
              <w:pStyle w:val="TableParagraph"/>
              <w:spacing w:before="124"/>
              <w:ind w:left="578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18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4FAD0569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3BB576CB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n°40(Petit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8205384</w:t>
              </w:r>
            </w:hyperlink>
          </w:p>
          <w:p w14:paraId="3B9B27EE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4A57BBAA" w14:textId="77777777" w:rsidR="001A6037" w:rsidRDefault="00310031">
            <w:pPr>
              <w:pStyle w:val="TableParagraph"/>
              <w:ind w:left="164" w:right="305"/>
              <w:rPr>
                <w:sz w:val="17"/>
              </w:rPr>
            </w:pPr>
            <w:r>
              <w:rPr>
                <w:sz w:val="17"/>
              </w:rPr>
              <w:t xml:space="preserve">St. Doulchard –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– Villeneuve – D35 St </w:t>
            </w:r>
            <w:proofErr w:type="spellStart"/>
            <w:r>
              <w:rPr>
                <w:sz w:val="17"/>
              </w:rPr>
              <w:t>Florent</w:t>
            </w:r>
            <w:proofErr w:type="spellEnd"/>
            <w:r>
              <w:rPr>
                <w:sz w:val="17"/>
              </w:rPr>
              <w:t xml:space="preserve"> et traverser le </w:t>
            </w:r>
            <w:proofErr w:type="spellStart"/>
            <w:r>
              <w:rPr>
                <w:sz w:val="17"/>
              </w:rPr>
              <w:t>pont</w:t>
            </w:r>
            <w:proofErr w:type="spellEnd"/>
            <w:r>
              <w:rPr>
                <w:sz w:val="17"/>
              </w:rPr>
              <w:t xml:space="preserve"> D27–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Thorette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Berry-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- St. Doulchard.</w:t>
            </w:r>
          </w:p>
        </w:tc>
      </w:tr>
      <w:tr w:rsidR="001A6037" w14:paraId="421BB8C5" w14:textId="77777777">
        <w:trPr>
          <w:trHeight w:val="1868"/>
        </w:trPr>
        <w:tc>
          <w:tcPr>
            <w:tcW w:w="2722" w:type="dxa"/>
          </w:tcPr>
          <w:p w14:paraId="4FEE494A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037E8191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273D3772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7284EADA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7032903F" w14:textId="77777777" w:rsidR="001A6037" w:rsidRDefault="00310031">
            <w:pPr>
              <w:pStyle w:val="TableParagraph"/>
              <w:ind w:left="578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21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5ED4C62F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23C3D84F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n°68(Petit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6670054</w:t>
              </w:r>
            </w:hyperlink>
          </w:p>
          <w:p w14:paraId="2B4E235F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FAFB0BA" w14:textId="77777777" w:rsidR="001A6037" w:rsidRDefault="00310031">
            <w:pPr>
              <w:pStyle w:val="TableParagraph"/>
              <w:ind w:left="164" w:right="305"/>
              <w:rPr>
                <w:sz w:val="17"/>
              </w:rPr>
            </w:pPr>
            <w:r>
              <w:rPr>
                <w:sz w:val="17"/>
              </w:rPr>
              <w:t xml:space="preserve">Saint Doulchard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D33 le Petit Marais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Nérigny</w:t>
            </w:r>
            <w:proofErr w:type="spellEnd"/>
            <w:r>
              <w:rPr>
                <w:sz w:val="17"/>
              </w:rPr>
              <w:t xml:space="preserve"> – VO et D155 à gauche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D46 et VO à gauche les </w:t>
            </w:r>
            <w:proofErr w:type="spellStart"/>
            <w:r>
              <w:rPr>
                <w:sz w:val="17"/>
              </w:rPr>
              <w:t>Poirioux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l’Ouche</w:t>
            </w:r>
            <w:proofErr w:type="spellEnd"/>
            <w:r>
              <w:rPr>
                <w:sz w:val="17"/>
              </w:rPr>
              <w:t xml:space="preserve"> - VO et D56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D56 le Bois de </w:t>
            </w:r>
            <w:proofErr w:type="spellStart"/>
            <w:r>
              <w:rPr>
                <w:sz w:val="17"/>
              </w:rPr>
              <w:t>Vèves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D11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Salon – D59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Saint Martin </w:t>
            </w:r>
            <w:proofErr w:type="spellStart"/>
            <w:r>
              <w:rPr>
                <w:sz w:val="17"/>
              </w:rPr>
              <w:t>d’Auxigny</w:t>
            </w:r>
            <w:proofErr w:type="spellEnd"/>
            <w:r>
              <w:rPr>
                <w:sz w:val="17"/>
              </w:rPr>
              <w:t xml:space="preserve"> – VO Ville – VO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la sortie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Saint Doulchard.</w:t>
            </w:r>
          </w:p>
        </w:tc>
      </w:tr>
      <w:tr w:rsidR="001A6037" w14:paraId="7745EC03" w14:textId="77777777">
        <w:trPr>
          <w:trHeight w:val="1286"/>
        </w:trPr>
        <w:tc>
          <w:tcPr>
            <w:tcW w:w="2722" w:type="dxa"/>
          </w:tcPr>
          <w:p w14:paraId="3C8C384E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6A58E0E6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6EB8CC37" w14:textId="77777777" w:rsidR="001A6037" w:rsidRDefault="00310031">
            <w:pPr>
              <w:pStyle w:val="TableParagraph"/>
              <w:spacing w:before="124"/>
              <w:ind w:left="577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23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427F5311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29A27B09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n°49(Petit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6">
              <w:r>
                <w:rPr>
                  <w:color w:val="0000ED"/>
                  <w:sz w:val="17"/>
                  <w:u w:val="single" w:color="0000ED"/>
                </w:rPr>
                <w:t>8202177</w:t>
              </w:r>
            </w:hyperlink>
          </w:p>
          <w:p w14:paraId="5956C329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089F341" w14:textId="77777777" w:rsidR="001A6037" w:rsidRDefault="00310031">
            <w:pPr>
              <w:pStyle w:val="TableParagraph"/>
              <w:ind w:left="164" w:right="305"/>
              <w:rPr>
                <w:sz w:val="17"/>
              </w:rPr>
            </w:pPr>
            <w:r>
              <w:rPr>
                <w:sz w:val="17"/>
              </w:rPr>
              <w:t xml:space="preserve">St. Doulchard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La Rose – Les </w:t>
            </w:r>
            <w:proofErr w:type="spellStart"/>
            <w:r>
              <w:rPr>
                <w:sz w:val="17"/>
              </w:rPr>
              <w:t>Rousseaux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D20</w:t>
            </w:r>
            <w:proofErr w:type="gramStart"/>
            <w:r>
              <w:rPr>
                <w:sz w:val="17"/>
              </w:rPr>
              <w:t>,D25</w:t>
            </w:r>
            <w:proofErr w:type="gram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Giraudons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bardys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Crots</w:t>
            </w:r>
            <w:proofErr w:type="spellEnd"/>
            <w:r>
              <w:rPr>
                <w:sz w:val="17"/>
              </w:rPr>
              <w:t>- de-</w:t>
            </w:r>
            <w:proofErr w:type="spellStart"/>
            <w:r>
              <w:rPr>
                <w:sz w:val="17"/>
              </w:rPr>
              <w:t>veaux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Parassy</w:t>
            </w:r>
            <w:proofErr w:type="spellEnd"/>
            <w:r>
              <w:rPr>
                <w:sz w:val="17"/>
              </w:rPr>
              <w:t xml:space="preserve"> – St Michel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 Doulchard</w:t>
            </w:r>
          </w:p>
        </w:tc>
      </w:tr>
    </w:tbl>
    <w:p w14:paraId="507C2267" w14:textId="77777777" w:rsidR="001A6037" w:rsidRDefault="001A6037">
      <w:pPr>
        <w:rPr>
          <w:sz w:val="17"/>
        </w:rPr>
        <w:sectPr w:rsidR="001A6037">
          <w:pgSz w:w="11900" w:h="16840"/>
          <w:pgMar w:top="58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1A6037" w14:paraId="350A7C2E" w14:textId="77777777">
        <w:trPr>
          <w:trHeight w:val="845"/>
        </w:trPr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</w:tcPr>
          <w:p w14:paraId="4540B83D" w14:textId="77777777" w:rsidR="001A6037" w:rsidRDefault="00310031">
            <w:pPr>
              <w:pStyle w:val="TableParagraph"/>
              <w:ind w:right="-4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fr-FR" w:eastAsia="fr-FR"/>
              </w:rPr>
              <w:lastRenderedPageBreak/>
              <w:drawing>
                <wp:inline distT="0" distB="0" distL="0" distR="0" wp14:anchorId="1C6C0D06" wp14:editId="783C51C1">
                  <wp:extent cx="1732374" cy="55245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374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8C870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235E4715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72D9B4A9" w14:textId="77777777" w:rsidR="001A6037" w:rsidRDefault="001A6037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24F4B4E7" w14:textId="77777777" w:rsidR="001A6037" w:rsidRDefault="00310031">
            <w:pPr>
              <w:pStyle w:val="TableParagraph"/>
              <w:ind w:left="787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jeudi</w:t>
            </w:r>
            <w:proofErr w:type="spellEnd"/>
            <w:proofErr w:type="gramEnd"/>
            <w:r>
              <w:rPr>
                <w:sz w:val="17"/>
              </w:rPr>
              <w:t xml:space="preserve"> 25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  <w:tcBorders>
              <w:left w:val="nil"/>
            </w:tcBorders>
          </w:tcPr>
          <w:p w14:paraId="5ACCBEFC" w14:textId="77777777" w:rsidR="001A6037" w:rsidRDefault="00310031">
            <w:pPr>
              <w:pStyle w:val="TableParagraph"/>
              <w:spacing w:before="118" w:line="195" w:lineRule="exact"/>
              <w:ind w:left="44" w:right="7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JANVIER 2018</w:t>
            </w:r>
          </w:p>
          <w:p w14:paraId="7BC7A4CE" w14:textId="77777777" w:rsidR="001A6037" w:rsidRDefault="00310031">
            <w:pPr>
              <w:pStyle w:val="TableParagraph"/>
              <w:ind w:left="44" w:right="2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1A6037" w14:paraId="03CC39FA" w14:textId="77777777">
        <w:trPr>
          <w:trHeight w:val="1480"/>
        </w:trPr>
        <w:tc>
          <w:tcPr>
            <w:tcW w:w="2722" w:type="dxa"/>
            <w:vMerge/>
            <w:tcBorders>
              <w:top w:val="nil"/>
              <w:left w:val="nil"/>
              <w:right w:val="nil"/>
            </w:tcBorders>
          </w:tcPr>
          <w:p w14:paraId="6E4AC899" w14:textId="77777777" w:rsidR="001A6037" w:rsidRDefault="001A6037">
            <w:pPr>
              <w:rPr>
                <w:sz w:val="2"/>
                <w:szCs w:val="2"/>
              </w:rPr>
            </w:pPr>
          </w:p>
        </w:tc>
        <w:tc>
          <w:tcPr>
            <w:tcW w:w="8027" w:type="dxa"/>
          </w:tcPr>
          <w:p w14:paraId="45FE9842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5323ED6C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n°63(Petit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59Km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8">
              <w:r>
                <w:rPr>
                  <w:color w:val="0000ED"/>
                  <w:sz w:val="17"/>
                  <w:u w:val="single" w:color="0000ED"/>
                </w:rPr>
                <w:t>8202249</w:t>
              </w:r>
            </w:hyperlink>
          </w:p>
          <w:p w14:paraId="24583316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66AC8737" w14:textId="77777777" w:rsidR="001A6037" w:rsidRDefault="00310031">
            <w:pPr>
              <w:pStyle w:val="TableParagraph"/>
              <w:ind w:left="164" w:right="476"/>
              <w:jc w:val="both"/>
              <w:rPr>
                <w:sz w:val="17"/>
              </w:rPr>
            </w:pPr>
            <w:r>
              <w:rPr>
                <w:sz w:val="17"/>
              </w:rPr>
              <w:t xml:space="preserve">St. Doulchard – Bourges –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Lissay-Lochy</w:t>
            </w:r>
            <w:proofErr w:type="spellEnd"/>
            <w:r>
              <w:rPr>
                <w:sz w:val="17"/>
              </w:rPr>
              <w:t xml:space="preserve"> – D28.D73 –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D71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D88 et C1 </w:t>
            </w:r>
            <w:proofErr w:type="spellStart"/>
            <w:r>
              <w:rPr>
                <w:sz w:val="17"/>
              </w:rPr>
              <w:t>Forêt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Soudrain</w:t>
            </w:r>
            <w:proofErr w:type="spellEnd"/>
            <w:r>
              <w:rPr>
                <w:sz w:val="17"/>
              </w:rPr>
              <w:t xml:space="preserve"> – C1 </w:t>
            </w:r>
            <w:proofErr w:type="spellStart"/>
            <w:r>
              <w:rPr>
                <w:sz w:val="17"/>
              </w:rPr>
              <w:t>Ste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Lunaise</w:t>
            </w:r>
            <w:proofErr w:type="spellEnd"/>
            <w:r>
              <w:rPr>
                <w:sz w:val="17"/>
              </w:rPr>
              <w:t xml:space="preserve"> – D73 le Grand </w:t>
            </w:r>
            <w:proofErr w:type="spellStart"/>
            <w:r>
              <w:rPr>
                <w:sz w:val="17"/>
              </w:rPr>
              <w:t>Chemin</w:t>
            </w:r>
            <w:proofErr w:type="spellEnd"/>
            <w:r>
              <w:rPr>
                <w:sz w:val="17"/>
              </w:rPr>
              <w:t xml:space="preserve"> – D88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VO et D31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D73 Bourges - St. Doulchard.</w:t>
            </w:r>
          </w:p>
        </w:tc>
      </w:tr>
      <w:tr w:rsidR="001A6037" w14:paraId="644BD41D" w14:textId="77777777">
        <w:trPr>
          <w:trHeight w:val="1674"/>
        </w:trPr>
        <w:tc>
          <w:tcPr>
            <w:tcW w:w="2722" w:type="dxa"/>
          </w:tcPr>
          <w:p w14:paraId="4CD8DC00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367CBDF9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6A90C85B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4F632F2A" w14:textId="77777777" w:rsidR="001A6037" w:rsidRDefault="00310031">
            <w:pPr>
              <w:pStyle w:val="TableParagraph"/>
              <w:spacing w:before="110"/>
              <w:ind w:left="578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dimanche</w:t>
            </w:r>
            <w:proofErr w:type="spellEnd"/>
            <w:proofErr w:type="gramEnd"/>
            <w:r>
              <w:rPr>
                <w:sz w:val="17"/>
              </w:rPr>
              <w:t xml:space="preserve"> 28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2B152B83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9h00</w:t>
            </w:r>
          </w:p>
          <w:p w14:paraId="6632FE7B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n°27(Grand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19">
              <w:r>
                <w:rPr>
                  <w:color w:val="0000ED"/>
                  <w:sz w:val="17"/>
                  <w:u w:val="single" w:color="0000ED"/>
                </w:rPr>
                <w:t>6849584</w:t>
              </w:r>
            </w:hyperlink>
          </w:p>
          <w:p w14:paraId="4D598FDF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FF13A05" w14:textId="77777777" w:rsidR="001A6037" w:rsidRDefault="00310031">
            <w:pPr>
              <w:pStyle w:val="TableParagraph"/>
              <w:ind w:left="164" w:right="231"/>
              <w:rPr>
                <w:sz w:val="17"/>
              </w:rPr>
            </w:pPr>
            <w:r>
              <w:rPr>
                <w:sz w:val="17"/>
              </w:rPr>
              <w:t xml:space="preserve">Saint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et VO La </w:t>
            </w:r>
            <w:proofErr w:type="spellStart"/>
            <w:r>
              <w:rPr>
                <w:sz w:val="17"/>
              </w:rPr>
              <w:t>Loeuf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Houx</w:t>
            </w:r>
            <w:proofErr w:type="spellEnd"/>
            <w:r>
              <w:rPr>
                <w:sz w:val="17"/>
              </w:rPr>
              <w:t xml:space="preserve"> – D926 et D182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Saint Laurent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VO à gauche le Village aux </w:t>
            </w:r>
            <w:proofErr w:type="spellStart"/>
            <w:r>
              <w:rPr>
                <w:sz w:val="17"/>
              </w:rPr>
              <w:t>Rois</w:t>
            </w:r>
            <w:proofErr w:type="spellEnd"/>
            <w:r>
              <w:rPr>
                <w:sz w:val="17"/>
              </w:rPr>
              <w:t xml:space="preserve"> – VO, VO à gauche et D30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Vignoux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VO et D30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– D60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Yèvre</w:t>
            </w:r>
            <w:proofErr w:type="spellEnd"/>
            <w:r>
              <w:rPr>
                <w:sz w:val="17"/>
              </w:rPr>
              <w:t xml:space="preserve"> – D60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 Doulchard.</w:t>
            </w:r>
          </w:p>
        </w:tc>
      </w:tr>
      <w:tr w:rsidR="001A6037" w14:paraId="7D2A4AB8" w14:textId="77777777">
        <w:trPr>
          <w:trHeight w:val="1286"/>
        </w:trPr>
        <w:tc>
          <w:tcPr>
            <w:tcW w:w="2722" w:type="dxa"/>
          </w:tcPr>
          <w:p w14:paraId="4C1557F1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69DB989B" w14:textId="77777777" w:rsidR="001A6037" w:rsidRDefault="001A6037">
            <w:pPr>
              <w:pStyle w:val="TableParagraph"/>
              <w:rPr>
                <w:rFonts w:ascii="Times New Roman"/>
                <w:sz w:val="18"/>
              </w:rPr>
            </w:pPr>
          </w:p>
          <w:p w14:paraId="287A6D45" w14:textId="77777777" w:rsidR="001A6037" w:rsidRDefault="00310031">
            <w:pPr>
              <w:pStyle w:val="TableParagraph"/>
              <w:spacing w:before="124"/>
              <w:ind w:left="577" w:right="567"/>
              <w:jc w:val="center"/>
              <w:rPr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mardi</w:t>
            </w:r>
            <w:proofErr w:type="spellEnd"/>
            <w:proofErr w:type="gramEnd"/>
            <w:r>
              <w:rPr>
                <w:sz w:val="17"/>
              </w:rPr>
              <w:t xml:space="preserve"> 30 </w:t>
            </w:r>
            <w:proofErr w:type="spellStart"/>
            <w:r>
              <w:rPr>
                <w:sz w:val="17"/>
              </w:rPr>
              <w:t>janvier</w:t>
            </w:r>
            <w:proofErr w:type="spellEnd"/>
          </w:p>
        </w:tc>
        <w:tc>
          <w:tcPr>
            <w:tcW w:w="8027" w:type="dxa"/>
          </w:tcPr>
          <w:p w14:paraId="7BBEA650" w14:textId="77777777" w:rsidR="001A6037" w:rsidRDefault="00310031">
            <w:pPr>
              <w:pStyle w:val="TableParagraph"/>
              <w:spacing w:before="150" w:line="195" w:lineRule="exact"/>
              <w:ind w:left="3476" w:right="3465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14:paraId="5BFF3862" w14:textId="77777777" w:rsidR="001A6037" w:rsidRDefault="00310031">
            <w:pPr>
              <w:pStyle w:val="TableParagraph"/>
              <w:tabs>
                <w:tab w:val="left" w:pos="5503"/>
              </w:tabs>
              <w:spacing w:line="195" w:lineRule="exact"/>
              <w:ind w:left="164"/>
              <w:rPr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>Circuit n°80(Petit</w:t>
            </w:r>
            <w:r>
              <w:rPr>
                <w:color w:val="FF0000"/>
                <w:spacing w:val="11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5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65Km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proofErr w:type="gram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proofErr w:type="gramEnd"/>
            <w:r>
              <w:rPr>
                <w:spacing w:val="12"/>
                <w:sz w:val="17"/>
              </w:rPr>
              <w:t xml:space="preserve"> </w:t>
            </w:r>
            <w:hyperlink r:id="rId20">
              <w:r>
                <w:rPr>
                  <w:color w:val="0000ED"/>
                  <w:sz w:val="17"/>
                  <w:u w:val="single" w:color="0000ED"/>
                </w:rPr>
                <w:t>8202275</w:t>
              </w:r>
            </w:hyperlink>
          </w:p>
          <w:p w14:paraId="6922E20A" w14:textId="77777777" w:rsidR="001A6037" w:rsidRDefault="001A6037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14:paraId="7A467CAF" w14:textId="77777777" w:rsidR="001A6037" w:rsidRDefault="00310031">
            <w:pPr>
              <w:pStyle w:val="TableParagraph"/>
              <w:ind w:left="164" w:right="305"/>
              <w:rPr>
                <w:sz w:val="17"/>
              </w:rPr>
            </w:pPr>
            <w:r>
              <w:rPr>
                <w:sz w:val="17"/>
              </w:rPr>
              <w:t xml:space="preserve">St. Doulchard – Les 4 vents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Osmoy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Savigny</w:t>
            </w:r>
            <w:proofErr w:type="spellEnd"/>
            <w:r>
              <w:rPr>
                <w:sz w:val="17"/>
              </w:rPr>
              <w:t xml:space="preserve"> – D976, 66 – Crosses -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Farges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Nohant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Moulins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– Bourges - St. Doulchard.</w:t>
            </w:r>
          </w:p>
        </w:tc>
      </w:tr>
    </w:tbl>
    <w:p w14:paraId="5A816C81" w14:textId="77777777" w:rsidR="00951B09" w:rsidRDefault="00951B09"/>
    <w:sectPr w:rsidR="00951B09">
      <w:pgSz w:w="11900" w:h="16840"/>
      <w:pgMar w:top="58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37"/>
    <w:rsid w:val="001A6037"/>
    <w:rsid w:val="00310031"/>
    <w:rsid w:val="00951B09"/>
    <w:rsid w:val="00A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428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1003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031"/>
    <w:rPr>
      <w:rFonts w:ascii="Lucida Grande" w:eastAsia="Arial" w:hAnsi="Lucida Grande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0031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3100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1003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031"/>
    <w:rPr>
      <w:rFonts w:ascii="Lucida Grande" w:eastAsia="Arial" w:hAnsi="Lucida Grande" w:cs="Arial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0031"/>
    <w:pPr>
      <w:widowControl/>
      <w:autoSpaceDE/>
      <w:autoSpaceDN/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310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penrunner.com/index.php?id=6794514" TargetMode="External"/><Relationship Id="rId20" Type="http://schemas.openxmlformats.org/officeDocument/2006/relationships/hyperlink" Target="http://www.openrunner.com/index.php?id=8202275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openrunner.com/index.php?id=8199437" TargetMode="External"/><Relationship Id="rId11" Type="http://schemas.openxmlformats.org/officeDocument/2006/relationships/hyperlink" Target="http://www.openrunner.com/index.php?id=6849496" TargetMode="External"/><Relationship Id="rId12" Type="http://schemas.openxmlformats.org/officeDocument/2006/relationships/hyperlink" Target="http://www.openrunner.com/index.php?id=6628824" TargetMode="External"/><Relationship Id="rId13" Type="http://schemas.openxmlformats.org/officeDocument/2006/relationships/hyperlink" Target="http://www.openrunner.com/index.php?id=8199449" TargetMode="External"/><Relationship Id="rId14" Type="http://schemas.openxmlformats.org/officeDocument/2006/relationships/hyperlink" Target="http://www.openrunner.com/index.php?id=8205384" TargetMode="External"/><Relationship Id="rId15" Type="http://schemas.openxmlformats.org/officeDocument/2006/relationships/hyperlink" Target="http://www.openrunner.com/index.php?id=6670054" TargetMode="External"/><Relationship Id="rId16" Type="http://schemas.openxmlformats.org/officeDocument/2006/relationships/hyperlink" Target="http://www.openrunner.com/index.php?id=8202177" TargetMode="External"/><Relationship Id="rId17" Type="http://schemas.openxmlformats.org/officeDocument/2006/relationships/image" Target="media/image2.png"/><Relationship Id="rId18" Type="http://schemas.openxmlformats.org/officeDocument/2006/relationships/hyperlink" Target="http://www.openrunner.com/index.php?id=8202249" TargetMode="External"/><Relationship Id="rId19" Type="http://schemas.openxmlformats.org/officeDocument/2006/relationships/hyperlink" Target="http://www.openrunner.com/index.php?id=6849584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openrunner.com/index.php?id=6680687" TargetMode="External"/><Relationship Id="rId8" Type="http://schemas.openxmlformats.org/officeDocument/2006/relationships/hyperlink" Target="http://www.openrunner.com/index.php?id=8199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DC4DEA-1DD9-C946-9F80-5223E6A9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5746</Characters>
  <Application>Microsoft Macintosh Word</Application>
  <DocSecurity>0</DocSecurity>
  <Lines>47</Lines>
  <Paragraphs>13</Paragraphs>
  <ScaleCrop>false</ScaleCrop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3</cp:revision>
  <dcterms:created xsi:type="dcterms:W3CDTF">2017-12-23T17:58:00Z</dcterms:created>
  <dcterms:modified xsi:type="dcterms:W3CDTF">2017-12-26T09:47:00Z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Mozilla/5.0 (Windows NT 10.0; Win64; x64) AppleWebKit/537.36 (KHTML, like Gecko) Chrome/63.0.3239.84 Safari/537.36</vt:lpwstr>
  </property>
  <property fmtid="{D5CDD505-2E9C-101B-9397-08002B2CF9AE}" pid="4" name="LastSaved">
    <vt:filetime>2017-12-22T00:00:00Z</vt:filetime>
  </property>
</Properties>
</file>