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CA" w:rsidRDefault="00B457CA" w:rsidP="00B457CA">
      <w:pPr>
        <w:jc w:val="both"/>
        <w:outlineLvl w:val="0"/>
        <w:rPr>
          <w:sz w:val="32"/>
          <w:szCs w:val="32"/>
        </w:rPr>
      </w:pPr>
      <w:bookmarkStart w:id="0" w:name="_GoBack"/>
      <w:bookmarkEnd w:id="0"/>
    </w:p>
    <w:p w:rsidR="0083411A" w:rsidRDefault="0083411A" w:rsidP="0083411A">
      <w:pPr>
        <w:jc w:val="center"/>
        <w:rPr>
          <w:b/>
          <w:bCs/>
          <w:sz w:val="28"/>
          <w:szCs w:val="28"/>
        </w:rPr>
      </w:pPr>
      <w:r w:rsidRPr="002D60F1">
        <w:rPr>
          <w:b/>
          <w:bCs/>
          <w:sz w:val="28"/>
          <w:szCs w:val="28"/>
        </w:rPr>
        <w:t xml:space="preserve">Procès-verbal de l’assemblée générale ordinaire du </w:t>
      </w:r>
      <w:r w:rsidR="00100BC6">
        <w:rPr>
          <w:b/>
          <w:bCs/>
          <w:sz w:val="28"/>
          <w:szCs w:val="28"/>
        </w:rPr>
        <w:t>1</w:t>
      </w:r>
      <w:r w:rsidRPr="002D60F1">
        <w:rPr>
          <w:b/>
          <w:bCs/>
          <w:sz w:val="28"/>
          <w:szCs w:val="28"/>
        </w:rPr>
        <w:t xml:space="preserve"> décembre 201</w:t>
      </w:r>
      <w:r w:rsidR="00100BC6">
        <w:rPr>
          <w:b/>
          <w:bCs/>
          <w:sz w:val="28"/>
          <w:szCs w:val="28"/>
        </w:rPr>
        <w:t>9</w:t>
      </w:r>
      <w:r w:rsidR="0058096A">
        <w:rPr>
          <w:b/>
          <w:bCs/>
          <w:sz w:val="28"/>
          <w:szCs w:val="28"/>
        </w:rPr>
        <w:t>.</w:t>
      </w:r>
    </w:p>
    <w:p w:rsidR="0083411A" w:rsidRPr="002D60F1" w:rsidRDefault="0083411A" w:rsidP="0083411A">
      <w:pPr>
        <w:rPr>
          <w:b/>
          <w:bCs/>
          <w:sz w:val="28"/>
          <w:szCs w:val="28"/>
        </w:rPr>
      </w:pPr>
    </w:p>
    <w:p w:rsidR="0083411A" w:rsidRDefault="0083411A" w:rsidP="0083411A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86AEF" w:rsidRPr="00732B22" w:rsidRDefault="00286AEF" w:rsidP="0083411A">
      <w:pPr>
        <w:rPr>
          <w:bCs/>
        </w:rPr>
      </w:pPr>
      <w:r w:rsidRPr="00732B22">
        <w:rPr>
          <w:bCs/>
        </w:rPr>
        <w:t>L’assemblée générale ordinaire du club cyclotourisme de Saint-Doulchard a eu lieu le dimanche</w:t>
      </w:r>
      <w:r w:rsidR="00100BC6">
        <w:rPr>
          <w:bCs/>
        </w:rPr>
        <w:t xml:space="preserve"> 1 </w:t>
      </w:r>
      <w:r w:rsidRPr="00732B22">
        <w:rPr>
          <w:bCs/>
        </w:rPr>
        <w:t>décembre 201</w:t>
      </w:r>
      <w:r w:rsidR="00100BC6">
        <w:rPr>
          <w:bCs/>
        </w:rPr>
        <w:t>9</w:t>
      </w:r>
      <w:r w:rsidRPr="00732B22">
        <w:rPr>
          <w:bCs/>
        </w:rPr>
        <w:t xml:space="preserve"> </w:t>
      </w:r>
      <w:r w:rsidR="0009542B">
        <w:rPr>
          <w:bCs/>
        </w:rPr>
        <w:t xml:space="preserve">à 9h00 </w:t>
      </w:r>
      <w:r w:rsidRPr="00732B22">
        <w:rPr>
          <w:bCs/>
        </w:rPr>
        <w:t xml:space="preserve">au centre de loisirs. </w:t>
      </w:r>
    </w:p>
    <w:p w:rsidR="0083411A" w:rsidRDefault="00286AEF" w:rsidP="0083411A">
      <w:pPr>
        <w:rPr>
          <w:bCs/>
        </w:rPr>
      </w:pPr>
      <w:r w:rsidRPr="00732B22">
        <w:rPr>
          <w:bCs/>
        </w:rPr>
        <w:t xml:space="preserve">Tous les membres du club ont été convoqués et les </w:t>
      </w:r>
      <w:r w:rsidR="0083411A" w:rsidRPr="00732B22">
        <w:rPr>
          <w:bCs/>
        </w:rPr>
        <w:t xml:space="preserve">membres </w:t>
      </w:r>
      <w:r w:rsidRPr="00732B22">
        <w:rPr>
          <w:bCs/>
        </w:rPr>
        <w:t xml:space="preserve">présents ou représentés ont </w:t>
      </w:r>
      <w:r w:rsidR="0083411A" w:rsidRPr="00732B22">
        <w:rPr>
          <w:bCs/>
        </w:rPr>
        <w:t>délibér</w:t>
      </w:r>
      <w:r w:rsidRPr="00732B22">
        <w:rPr>
          <w:bCs/>
        </w:rPr>
        <w:t>é</w:t>
      </w:r>
      <w:r w:rsidR="0083411A" w:rsidRPr="00732B22">
        <w:rPr>
          <w:bCs/>
        </w:rPr>
        <w:t xml:space="preserve"> sur </w:t>
      </w:r>
      <w:r w:rsidRPr="00732B22">
        <w:rPr>
          <w:bCs/>
        </w:rPr>
        <w:t xml:space="preserve">les points suivants inscrits à </w:t>
      </w:r>
      <w:r w:rsidR="0083411A" w:rsidRPr="00732B22">
        <w:rPr>
          <w:bCs/>
        </w:rPr>
        <w:t xml:space="preserve">l’ordre du </w:t>
      </w:r>
      <w:r w:rsidR="00722300" w:rsidRPr="00732B22">
        <w:rPr>
          <w:bCs/>
        </w:rPr>
        <w:t>jour :</w:t>
      </w:r>
    </w:p>
    <w:p w:rsidR="00686AA1" w:rsidRPr="00732B22" w:rsidRDefault="00686AA1" w:rsidP="0083411A">
      <w:pPr>
        <w:rPr>
          <w:bCs/>
        </w:rPr>
      </w:pPr>
    </w:p>
    <w:p w:rsidR="0083411A" w:rsidRPr="00732B22" w:rsidRDefault="0083411A" w:rsidP="00A1639F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32B22">
        <w:rPr>
          <w:rFonts w:ascii="Times New Roman" w:hAnsi="Times New Roman" w:cs="Times New Roman"/>
          <w:bCs/>
        </w:rPr>
        <w:t>Rapport moral</w:t>
      </w:r>
      <w:r w:rsidR="00722300" w:rsidRPr="00732B22">
        <w:rPr>
          <w:rFonts w:ascii="Times New Roman" w:hAnsi="Times New Roman" w:cs="Times New Roman"/>
          <w:bCs/>
        </w:rPr>
        <w:t xml:space="preserve"> et allocutions du représentant de la mairie de Saint-Doulchard</w:t>
      </w:r>
      <w:r w:rsidR="00A1639F" w:rsidRPr="00732B22">
        <w:rPr>
          <w:rFonts w:ascii="Times New Roman" w:hAnsi="Times New Roman" w:cs="Times New Roman"/>
          <w:bCs/>
        </w:rPr>
        <w:t>,</w:t>
      </w:r>
    </w:p>
    <w:p w:rsidR="00791E50" w:rsidRPr="00732B22" w:rsidRDefault="00791E50" w:rsidP="00791E5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32B22">
        <w:rPr>
          <w:rFonts w:ascii="Times New Roman" w:hAnsi="Times New Roman" w:cs="Times New Roman"/>
          <w:bCs/>
        </w:rPr>
        <w:t>Rapport sécurité,</w:t>
      </w:r>
    </w:p>
    <w:p w:rsidR="00791E50" w:rsidRPr="00732B22" w:rsidRDefault="00791E50" w:rsidP="00791E5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32B22">
        <w:rPr>
          <w:rFonts w:ascii="Times New Roman" w:hAnsi="Times New Roman" w:cs="Times New Roman"/>
          <w:bCs/>
        </w:rPr>
        <w:t>Rapport financier,</w:t>
      </w:r>
    </w:p>
    <w:p w:rsidR="00722300" w:rsidRPr="00732B22" w:rsidRDefault="00722300" w:rsidP="00A1639F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32B22">
        <w:rPr>
          <w:rFonts w:ascii="Times New Roman" w:hAnsi="Times New Roman" w:cs="Times New Roman"/>
          <w:bCs/>
        </w:rPr>
        <w:t xml:space="preserve">Allocution du </w:t>
      </w:r>
      <w:r w:rsidR="003457D0">
        <w:rPr>
          <w:rFonts w:ascii="Times New Roman" w:hAnsi="Times New Roman" w:cs="Times New Roman"/>
          <w:bCs/>
        </w:rPr>
        <w:t>censeur ou vérificateurs</w:t>
      </w:r>
      <w:r w:rsidRPr="00732B22">
        <w:rPr>
          <w:rFonts w:ascii="Times New Roman" w:hAnsi="Times New Roman" w:cs="Times New Roman"/>
          <w:bCs/>
        </w:rPr>
        <w:t xml:space="preserve"> aux comptes</w:t>
      </w:r>
      <w:r w:rsidR="00791E50">
        <w:rPr>
          <w:rFonts w:ascii="Times New Roman" w:hAnsi="Times New Roman" w:cs="Times New Roman"/>
          <w:bCs/>
        </w:rPr>
        <w:t>,</w:t>
      </w:r>
    </w:p>
    <w:p w:rsidR="00791E50" w:rsidRPr="00732B22" w:rsidRDefault="00791E50" w:rsidP="00791E5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32B22">
        <w:rPr>
          <w:rFonts w:ascii="Times New Roman" w:hAnsi="Times New Roman" w:cs="Times New Roman"/>
          <w:bCs/>
        </w:rPr>
        <w:t>Rapport d’activités,</w:t>
      </w:r>
    </w:p>
    <w:p w:rsidR="00791E50" w:rsidRPr="00791E50" w:rsidRDefault="00791E50" w:rsidP="00791E5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32B22">
        <w:rPr>
          <w:rFonts w:ascii="Times New Roman" w:hAnsi="Times New Roman" w:cs="Times New Roman"/>
          <w:bCs/>
        </w:rPr>
        <w:t>Votes sur les différents rapports</w:t>
      </w:r>
      <w:r>
        <w:rPr>
          <w:rFonts w:ascii="Times New Roman" w:hAnsi="Times New Roman" w:cs="Times New Roman"/>
          <w:bCs/>
        </w:rPr>
        <w:t xml:space="preserve"> et é</w:t>
      </w:r>
      <w:r w:rsidRPr="00791E50">
        <w:rPr>
          <w:bCs/>
        </w:rPr>
        <w:t>lections des membres du comité directeur, des censeurs et du président,</w:t>
      </w:r>
    </w:p>
    <w:p w:rsidR="00722300" w:rsidRPr="00732B22" w:rsidRDefault="00722300" w:rsidP="00A1639F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32B22">
        <w:rPr>
          <w:rFonts w:ascii="Times New Roman" w:hAnsi="Times New Roman" w:cs="Times New Roman"/>
          <w:bCs/>
        </w:rPr>
        <w:t>Projets 20</w:t>
      </w:r>
      <w:r w:rsidR="00100BC6">
        <w:rPr>
          <w:rFonts w:ascii="Times New Roman" w:hAnsi="Times New Roman" w:cs="Times New Roman"/>
          <w:bCs/>
        </w:rPr>
        <w:t>20</w:t>
      </w:r>
      <w:r w:rsidRPr="00732B22">
        <w:rPr>
          <w:rFonts w:ascii="Times New Roman" w:hAnsi="Times New Roman" w:cs="Times New Roman"/>
          <w:bCs/>
        </w:rPr>
        <w:t>,</w:t>
      </w:r>
    </w:p>
    <w:p w:rsidR="00722300" w:rsidRPr="00732B22" w:rsidRDefault="00722300" w:rsidP="00A1639F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32B22">
        <w:rPr>
          <w:rFonts w:ascii="Times New Roman" w:hAnsi="Times New Roman" w:cs="Times New Roman"/>
          <w:bCs/>
        </w:rPr>
        <w:t>Allocution du président du CODEP ou de son représentant,</w:t>
      </w:r>
    </w:p>
    <w:p w:rsidR="00B5074A" w:rsidRPr="00732B22" w:rsidRDefault="0083411A" w:rsidP="00A1639F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32B22">
        <w:rPr>
          <w:rFonts w:ascii="Times New Roman" w:hAnsi="Times New Roman" w:cs="Times New Roman"/>
          <w:bCs/>
        </w:rPr>
        <w:t xml:space="preserve">Questions </w:t>
      </w:r>
      <w:r w:rsidR="000D1AAF">
        <w:rPr>
          <w:rFonts w:ascii="Times New Roman" w:hAnsi="Times New Roman" w:cs="Times New Roman"/>
          <w:bCs/>
        </w:rPr>
        <w:t xml:space="preserve">et remarques </w:t>
      </w:r>
      <w:r w:rsidR="00D5445F" w:rsidRPr="00732B22">
        <w:rPr>
          <w:rFonts w:ascii="Times New Roman" w:hAnsi="Times New Roman" w:cs="Times New Roman"/>
          <w:bCs/>
        </w:rPr>
        <w:t>suite</w:t>
      </w:r>
      <w:r w:rsidR="008A21BF" w:rsidRPr="00732B22">
        <w:rPr>
          <w:rFonts w:ascii="Times New Roman" w:hAnsi="Times New Roman" w:cs="Times New Roman"/>
          <w:bCs/>
        </w:rPr>
        <w:t xml:space="preserve"> aux </w:t>
      </w:r>
      <w:r w:rsidR="000D1AAF">
        <w:rPr>
          <w:rFonts w:ascii="Times New Roman" w:hAnsi="Times New Roman" w:cs="Times New Roman"/>
          <w:bCs/>
        </w:rPr>
        <w:t xml:space="preserve">retours des </w:t>
      </w:r>
      <w:r w:rsidR="008A21BF" w:rsidRPr="00732B22">
        <w:rPr>
          <w:rFonts w:ascii="Times New Roman" w:hAnsi="Times New Roman" w:cs="Times New Roman"/>
          <w:bCs/>
        </w:rPr>
        <w:t>bilans kilométriques</w:t>
      </w:r>
      <w:r w:rsidR="00B5074A" w:rsidRPr="00732B22">
        <w:rPr>
          <w:rFonts w:ascii="Times New Roman" w:hAnsi="Times New Roman" w:cs="Times New Roman"/>
          <w:bCs/>
        </w:rPr>
        <w:t>,</w:t>
      </w:r>
    </w:p>
    <w:p w:rsidR="000F27A5" w:rsidRPr="00732B22" w:rsidRDefault="000F27A5" w:rsidP="0083411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732B22">
        <w:rPr>
          <w:rFonts w:ascii="Times New Roman" w:hAnsi="Times New Roman" w:cs="Times New Roman"/>
          <w:bCs/>
        </w:rPr>
        <w:t>Récompenses</w:t>
      </w:r>
      <w:r w:rsidR="00722300" w:rsidRPr="00732B22">
        <w:rPr>
          <w:rFonts w:ascii="Times New Roman" w:hAnsi="Times New Roman" w:cs="Times New Roman"/>
          <w:bCs/>
        </w:rPr>
        <w:t>.</w:t>
      </w:r>
    </w:p>
    <w:p w:rsidR="0083411A" w:rsidRPr="00732B22" w:rsidRDefault="0083411A" w:rsidP="00722300">
      <w:pPr>
        <w:pStyle w:val="Paragraphedeliste"/>
        <w:ind w:left="1060"/>
        <w:rPr>
          <w:rFonts w:ascii="Times New Roman" w:hAnsi="Times New Roman" w:cs="Times New Roman"/>
          <w:bCs/>
        </w:rPr>
      </w:pPr>
    </w:p>
    <w:p w:rsidR="006072A7" w:rsidRPr="00732B22" w:rsidRDefault="006072A7" w:rsidP="006072A7">
      <w:pPr>
        <w:pStyle w:val="Paragraphedeliste"/>
        <w:ind w:left="1060"/>
        <w:rPr>
          <w:rFonts w:ascii="Times New Roman" w:hAnsi="Times New Roman" w:cs="Times New Roman"/>
          <w:bCs/>
        </w:rPr>
      </w:pPr>
    </w:p>
    <w:p w:rsidR="003F5F36" w:rsidRDefault="003F5F36" w:rsidP="0083411A">
      <w:pPr>
        <w:rPr>
          <w:bCs/>
        </w:rPr>
      </w:pPr>
      <w:r>
        <w:rPr>
          <w:bCs/>
        </w:rPr>
        <w:t xml:space="preserve">Nous comptons </w:t>
      </w:r>
      <w:r w:rsidR="0083411A" w:rsidRPr="00732B22">
        <w:rPr>
          <w:bCs/>
        </w:rPr>
        <w:t>1</w:t>
      </w:r>
      <w:r w:rsidR="00861A3F">
        <w:rPr>
          <w:bCs/>
        </w:rPr>
        <w:t>1</w:t>
      </w:r>
      <w:r>
        <w:rPr>
          <w:bCs/>
        </w:rPr>
        <w:t>6</w:t>
      </w:r>
      <w:r w:rsidR="0083411A" w:rsidRPr="00732B22">
        <w:rPr>
          <w:bCs/>
        </w:rPr>
        <w:t xml:space="preserve"> </w:t>
      </w:r>
      <w:r>
        <w:rPr>
          <w:bCs/>
        </w:rPr>
        <w:t>adhérents</w:t>
      </w:r>
      <w:r w:rsidR="0083411A" w:rsidRPr="00732B22">
        <w:rPr>
          <w:bCs/>
        </w:rPr>
        <w:t xml:space="preserve"> </w:t>
      </w:r>
      <w:r>
        <w:rPr>
          <w:bCs/>
        </w:rPr>
        <w:t>pour 2019</w:t>
      </w:r>
      <w:r w:rsidR="0083411A" w:rsidRPr="00732B22">
        <w:rPr>
          <w:bCs/>
        </w:rPr>
        <w:t xml:space="preserve">, dont </w:t>
      </w:r>
      <w:r w:rsidR="00100BC6">
        <w:rPr>
          <w:bCs/>
        </w:rPr>
        <w:t xml:space="preserve">105 </w:t>
      </w:r>
      <w:r w:rsidR="0083411A" w:rsidRPr="00732B22">
        <w:rPr>
          <w:bCs/>
        </w:rPr>
        <w:t>licenciés FFCT</w:t>
      </w:r>
      <w:r>
        <w:rPr>
          <w:bCs/>
        </w:rPr>
        <w:t xml:space="preserve"> et 11 membres.</w:t>
      </w:r>
    </w:p>
    <w:p w:rsidR="003F5F36" w:rsidRDefault="003F5F36" w:rsidP="0083411A">
      <w:pPr>
        <w:rPr>
          <w:bCs/>
        </w:rPr>
      </w:pPr>
    </w:p>
    <w:p w:rsidR="00A1639F" w:rsidRPr="00732B22" w:rsidRDefault="003F5F36" w:rsidP="0083411A">
      <w:pPr>
        <w:rPr>
          <w:bCs/>
        </w:rPr>
      </w:pPr>
      <w:r>
        <w:rPr>
          <w:bCs/>
        </w:rPr>
        <w:t>L</w:t>
      </w:r>
      <w:r w:rsidR="00861A3F">
        <w:rPr>
          <w:bCs/>
        </w:rPr>
        <w:t xml:space="preserve">a feuille d’émargement comptabilise </w:t>
      </w:r>
      <w:r w:rsidR="0009542B">
        <w:rPr>
          <w:bCs/>
        </w:rPr>
        <w:t>71</w:t>
      </w:r>
      <w:r w:rsidR="0083411A" w:rsidRPr="00732B22">
        <w:rPr>
          <w:bCs/>
        </w:rPr>
        <w:t xml:space="preserve"> présents et</w:t>
      </w:r>
      <w:r w:rsidR="00861A3F">
        <w:rPr>
          <w:bCs/>
        </w:rPr>
        <w:t xml:space="preserve"> </w:t>
      </w:r>
      <w:r w:rsidR="008418E9">
        <w:rPr>
          <w:bCs/>
        </w:rPr>
        <w:t>10</w:t>
      </w:r>
      <w:r>
        <w:rPr>
          <w:bCs/>
        </w:rPr>
        <w:t xml:space="preserve"> procurations</w:t>
      </w:r>
      <w:r w:rsidR="0083411A" w:rsidRPr="00732B22">
        <w:rPr>
          <w:bCs/>
        </w:rPr>
        <w:t>.</w:t>
      </w:r>
      <w:r>
        <w:rPr>
          <w:bCs/>
        </w:rPr>
        <w:t xml:space="preserve"> La participation est de 6</w:t>
      </w:r>
      <w:r w:rsidR="0009542B">
        <w:rPr>
          <w:bCs/>
        </w:rPr>
        <w:t>9,80</w:t>
      </w:r>
      <w:r>
        <w:rPr>
          <w:bCs/>
        </w:rPr>
        <w:t xml:space="preserve">%. </w:t>
      </w:r>
    </w:p>
    <w:p w:rsidR="0083411A" w:rsidRPr="00732B22" w:rsidRDefault="0083411A" w:rsidP="0083411A">
      <w:pPr>
        <w:rPr>
          <w:bCs/>
        </w:rPr>
      </w:pPr>
      <w:r w:rsidRPr="00732B22">
        <w:rPr>
          <w:bCs/>
        </w:rPr>
        <w:t xml:space="preserve">Le quorum étant atteint, l’assemblée </w:t>
      </w:r>
      <w:r w:rsidR="00286AEF" w:rsidRPr="00732B22">
        <w:rPr>
          <w:bCs/>
        </w:rPr>
        <w:t xml:space="preserve">générale est déclarée ouverte à </w:t>
      </w:r>
      <w:r w:rsidR="00100BC6" w:rsidRPr="00100BC6">
        <w:rPr>
          <w:bCs/>
        </w:rPr>
        <w:t>09</w:t>
      </w:r>
      <w:r w:rsidR="00722300" w:rsidRPr="00100BC6">
        <w:rPr>
          <w:bCs/>
        </w:rPr>
        <w:t>H</w:t>
      </w:r>
      <w:r w:rsidR="00100BC6">
        <w:rPr>
          <w:bCs/>
        </w:rPr>
        <w:t>00</w:t>
      </w:r>
      <w:r w:rsidR="00286AEF" w:rsidRPr="00732B22">
        <w:rPr>
          <w:bCs/>
        </w:rPr>
        <w:t xml:space="preserve"> par notre président Dominique Vannier.</w:t>
      </w:r>
    </w:p>
    <w:p w:rsidR="00286AEF" w:rsidRDefault="00286AEF" w:rsidP="0083411A">
      <w:pPr>
        <w:rPr>
          <w:bCs/>
        </w:rPr>
      </w:pPr>
    </w:p>
    <w:p w:rsidR="0039487D" w:rsidRDefault="0039487D" w:rsidP="0083411A">
      <w:pPr>
        <w:rPr>
          <w:bCs/>
        </w:rPr>
      </w:pPr>
      <w:r>
        <w:rPr>
          <w:bCs/>
        </w:rPr>
        <w:t>L’assemblée rend hommage par une minute de silence à tous les licenciés partis ou ayant perdu un membre de leur famille durant cette année 2019.</w:t>
      </w:r>
    </w:p>
    <w:p w:rsidR="0039487D" w:rsidRPr="00732B22" w:rsidRDefault="0039487D" w:rsidP="0083411A">
      <w:pPr>
        <w:rPr>
          <w:bCs/>
        </w:rPr>
      </w:pPr>
    </w:p>
    <w:p w:rsidR="0083411A" w:rsidRPr="00732B22" w:rsidRDefault="0083411A" w:rsidP="0083411A">
      <w:pPr>
        <w:rPr>
          <w:bCs/>
        </w:rPr>
      </w:pPr>
    </w:p>
    <w:p w:rsidR="0083411A" w:rsidRPr="00732B22" w:rsidRDefault="0083411A" w:rsidP="00A1639F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732B22">
        <w:rPr>
          <w:rFonts w:ascii="Times New Roman" w:hAnsi="Times New Roman" w:cs="Times New Roman"/>
          <w:b/>
          <w:bCs/>
        </w:rPr>
        <w:t>Rapport moral :</w:t>
      </w:r>
    </w:p>
    <w:p w:rsidR="00EF5622" w:rsidRPr="00732B22" w:rsidRDefault="00EF5622" w:rsidP="00EF5622">
      <w:pPr>
        <w:pStyle w:val="Paragraphedeliste"/>
        <w:rPr>
          <w:rFonts w:ascii="Times New Roman" w:hAnsi="Times New Roman" w:cs="Times New Roman"/>
          <w:b/>
          <w:bCs/>
        </w:rPr>
      </w:pPr>
    </w:p>
    <w:p w:rsidR="0039487D" w:rsidRDefault="0083411A" w:rsidP="0083411A">
      <w:pPr>
        <w:rPr>
          <w:bCs/>
        </w:rPr>
      </w:pPr>
      <w:r w:rsidRPr="00732B22">
        <w:rPr>
          <w:bCs/>
        </w:rPr>
        <w:t>Présenté par notre président Dominique</w:t>
      </w:r>
      <w:r w:rsidR="0039487D">
        <w:rPr>
          <w:bCs/>
        </w:rPr>
        <w:t>, président sortant</w:t>
      </w:r>
      <w:r w:rsidR="00186B27">
        <w:rPr>
          <w:bCs/>
        </w:rPr>
        <w:t xml:space="preserve"> depuis 2015</w:t>
      </w:r>
      <w:r w:rsidR="00791E50">
        <w:rPr>
          <w:bCs/>
        </w:rPr>
        <w:t>.</w:t>
      </w:r>
      <w:r w:rsidR="00651E6C">
        <w:rPr>
          <w:bCs/>
        </w:rPr>
        <w:t xml:space="preserve"> </w:t>
      </w:r>
    </w:p>
    <w:p w:rsidR="00DB17A6" w:rsidRDefault="00DB17A6" w:rsidP="0083411A">
      <w:pPr>
        <w:rPr>
          <w:bCs/>
        </w:rPr>
      </w:pPr>
    </w:p>
    <w:p w:rsidR="0039487D" w:rsidRDefault="0039487D" w:rsidP="0083411A">
      <w:pPr>
        <w:rPr>
          <w:bCs/>
        </w:rPr>
      </w:pPr>
      <w:r>
        <w:rPr>
          <w:bCs/>
        </w:rPr>
        <w:t>Dominique commence par remercier l’ensemble des personnes ayant contribué à la vie du club durant son mandat.</w:t>
      </w:r>
    </w:p>
    <w:p w:rsidR="00186B27" w:rsidRDefault="00186B27" w:rsidP="0083411A">
      <w:pPr>
        <w:rPr>
          <w:bCs/>
        </w:rPr>
      </w:pPr>
      <w:r>
        <w:rPr>
          <w:bCs/>
        </w:rPr>
        <w:t xml:space="preserve">Il continuera </w:t>
      </w:r>
      <w:r w:rsidR="00D27197">
        <w:rPr>
          <w:bCs/>
        </w:rPr>
        <w:t>à</w:t>
      </w:r>
      <w:r>
        <w:rPr>
          <w:bCs/>
        </w:rPr>
        <w:t xml:space="preserve"> œuvrer pour notre club en s’occupant </w:t>
      </w:r>
      <w:r w:rsidR="00D27197">
        <w:rPr>
          <w:bCs/>
        </w:rPr>
        <w:t xml:space="preserve">notamment </w:t>
      </w:r>
      <w:r>
        <w:rPr>
          <w:bCs/>
        </w:rPr>
        <w:t>du site internet et de l’organisation de la ronde des aînés.</w:t>
      </w:r>
    </w:p>
    <w:p w:rsidR="0039487D" w:rsidRDefault="0039487D" w:rsidP="0083411A">
      <w:pPr>
        <w:rPr>
          <w:bCs/>
        </w:rPr>
      </w:pPr>
    </w:p>
    <w:p w:rsidR="0039487D" w:rsidRDefault="00186B27" w:rsidP="0083411A">
      <w:pPr>
        <w:rPr>
          <w:bCs/>
        </w:rPr>
      </w:pPr>
      <w:r>
        <w:rPr>
          <w:bCs/>
        </w:rPr>
        <w:t>Un r</w:t>
      </w:r>
      <w:r w:rsidR="0039487D">
        <w:rPr>
          <w:bCs/>
        </w:rPr>
        <w:t>appel sur la sécurité</w:t>
      </w:r>
      <w:r>
        <w:rPr>
          <w:bCs/>
        </w:rPr>
        <w:t xml:space="preserve"> est fait, c’est un </w:t>
      </w:r>
      <w:r w:rsidR="0039487D">
        <w:rPr>
          <w:bCs/>
        </w:rPr>
        <w:t>enjeu vital pour tous</w:t>
      </w:r>
      <w:r>
        <w:rPr>
          <w:bCs/>
        </w:rPr>
        <w:t xml:space="preserve"> et pour les années à venir</w:t>
      </w:r>
      <w:r w:rsidR="0039487D">
        <w:rPr>
          <w:bCs/>
        </w:rPr>
        <w:t xml:space="preserve">. </w:t>
      </w:r>
    </w:p>
    <w:p w:rsidR="0039487D" w:rsidRDefault="0039487D" w:rsidP="0083411A">
      <w:pPr>
        <w:rPr>
          <w:bCs/>
        </w:rPr>
      </w:pPr>
    </w:p>
    <w:p w:rsidR="0039487D" w:rsidRDefault="0039487D" w:rsidP="0083411A">
      <w:pPr>
        <w:rPr>
          <w:bCs/>
        </w:rPr>
      </w:pPr>
      <w:r>
        <w:rPr>
          <w:bCs/>
        </w:rPr>
        <w:t>Une section loisir</w:t>
      </w:r>
      <w:r w:rsidR="004C5D78">
        <w:rPr>
          <w:bCs/>
        </w:rPr>
        <w:t xml:space="preserve"> </w:t>
      </w:r>
      <w:r w:rsidR="00F75253">
        <w:rPr>
          <w:bCs/>
        </w:rPr>
        <w:t>(max 50kms)</w:t>
      </w:r>
      <w:r>
        <w:rPr>
          <w:bCs/>
        </w:rPr>
        <w:t xml:space="preserve"> est mise en place pour intégrer d</w:t>
      </w:r>
      <w:r w:rsidR="00F75253">
        <w:rPr>
          <w:bCs/>
        </w:rPr>
        <w:t>’autres</w:t>
      </w:r>
      <w:r>
        <w:rPr>
          <w:bCs/>
        </w:rPr>
        <w:t xml:space="preserve"> personnes (notamment nos épouses</w:t>
      </w:r>
      <w:r w:rsidR="00F751A9">
        <w:rPr>
          <w:bCs/>
        </w:rPr>
        <w:t xml:space="preserve"> mais pas que</w:t>
      </w:r>
      <w:r w:rsidR="00186B27">
        <w:rPr>
          <w:bCs/>
        </w:rPr>
        <w:t> !</w:t>
      </w:r>
      <w:r>
        <w:rPr>
          <w:bCs/>
        </w:rPr>
        <w:t xml:space="preserve">) </w:t>
      </w:r>
      <w:r w:rsidR="00F75253">
        <w:rPr>
          <w:bCs/>
        </w:rPr>
        <w:t>désireuses de découvrir l</w:t>
      </w:r>
      <w:r>
        <w:rPr>
          <w:bCs/>
        </w:rPr>
        <w:t xml:space="preserve">es routes </w:t>
      </w:r>
      <w:r w:rsidR="00F75253">
        <w:rPr>
          <w:bCs/>
        </w:rPr>
        <w:t>et chemins</w:t>
      </w:r>
      <w:r>
        <w:rPr>
          <w:bCs/>
        </w:rPr>
        <w:t xml:space="preserve"> à vélo</w:t>
      </w:r>
      <w:r w:rsidR="00AC62C5">
        <w:rPr>
          <w:bCs/>
        </w:rPr>
        <w:t>.</w:t>
      </w:r>
    </w:p>
    <w:p w:rsidR="0039487D" w:rsidRDefault="0039487D" w:rsidP="0083411A">
      <w:pPr>
        <w:rPr>
          <w:bCs/>
        </w:rPr>
      </w:pPr>
    </w:p>
    <w:p w:rsidR="0039487D" w:rsidRDefault="0039487D" w:rsidP="0083411A">
      <w:pPr>
        <w:rPr>
          <w:bCs/>
        </w:rPr>
      </w:pPr>
      <w:r>
        <w:rPr>
          <w:bCs/>
        </w:rPr>
        <w:t>Mai 2021 : prévision d’organiser le challenge du Centre</w:t>
      </w:r>
      <w:r w:rsidR="00186B27">
        <w:rPr>
          <w:bCs/>
        </w:rPr>
        <w:t>.</w:t>
      </w:r>
    </w:p>
    <w:p w:rsidR="00861A3F" w:rsidRDefault="00861A3F" w:rsidP="0083411A">
      <w:pPr>
        <w:rPr>
          <w:bCs/>
        </w:rPr>
      </w:pPr>
    </w:p>
    <w:p w:rsidR="00861A3F" w:rsidRDefault="00861A3F" w:rsidP="0083411A">
      <w:pPr>
        <w:rPr>
          <w:bCs/>
        </w:rPr>
      </w:pPr>
      <w:r>
        <w:rPr>
          <w:bCs/>
        </w:rPr>
        <w:t xml:space="preserve">Le club doit </w:t>
      </w:r>
      <w:r w:rsidR="00640D0A">
        <w:rPr>
          <w:bCs/>
        </w:rPr>
        <w:t>prendre la mesure des évolutions du cyclisme : VTT, Gravel, VAE….</w:t>
      </w:r>
    </w:p>
    <w:p w:rsidR="00651E6C" w:rsidRDefault="00651E6C" w:rsidP="0083411A">
      <w:pPr>
        <w:rPr>
          <w:bCs/>
        </w:rPr>
      </w:pPr>
    </w:p>
    <w:p w:rsidR="00651E6C" w:rsidRDefault="00186B27" w:rsidP="0083411A">
      <w:pPr>
        <w:rPr>
          <w:bCs/>
        </w:rPr>
      </w:pPr>
      <w:r>
        <w:rPr>
          <w:bCs/>
        </w:rPr>
        <w:t xml:space="preserve">L’assemblée remercie Dominique </w:t>
      </w:r>
      <w:r w:rsidR="00D27197">
        <w:rPr>
          <w:bCs/>
        </w:rPr>
        <w:t xml:space="preserve">pour </w:t>
      </w:r>
      <w:r>
        <w:rPr>
          <w:bCs/>
        </w:rPr>
        <w:t>son</w:t>
      </w:r>
      <w:r w:rsidR="0039487D">
        <w:rPr>
          <w:bCs/>
        </w:rPr>
        <w:t xml:space="preserve"> investissement</w:t>
      </w:r>
      <w:r>
        <w:rPr>
          <w:bCs/>
        </w:rPr>
        <w:t xml:space="preserve"> et son engagement en tant que président</w:t>
      </w:r>
      <w:r w:rsidR="0039487D">
        <w:rPr>
          <w:bCs/>
        </w:rPr>
        <w:t>.</w:t>
      </w:r>
    </w:p>
    <w:p w:rsidR="00791E50" w:rsidRDefault="00791E50" w:rsidP="0083411A">
      <w:pPr>
        <w:rPr>
          <w:bCs/>
        </w:rPr>
      </w:pPr>
    </w:p>
    <w:p w:rsidR="00186B27" w:rsidRDefault="00186B27" w:rsidP="0083411A">
      <w:pPr>
        <w:rPr>
          <w:bCs/>
        </w:rPr>
      </w:pPr>
    </w:p>
    <w:p w:rsidR="00186B27" w:rsidRDefault="003F5F36" w:rsidP="0083411A">
      <w:pPr>
        <w:rPr>
          <w:bCs/>
        </w:rPr>
      </w:pPr>
      <w:r>
        <w:rPr>
          <w:bCs/>
        </w:rPr>
        <w:t>La mairie de St Doulchard est représentée par M. Thierry Vallet et nous fait l’honneur de sa présence</w:t>
      </w:r>
      <w:r w:rsidR="00186B27">
        <w:rPr>
          <w:bCs/>
        </w:rPr>
        <w:t xml:space="preserve">. </w:t>
      </w:r>
    </w:p>
    <w:p w:rsidR="00791E50" w:rsidRDefault="00186B27" w:rsidP="0083411A">
      <w:pPr>
        <w:rPr>
          <w:bCs/>
        </w:rPr>
      </w:pPr>
      <w:r>
        <w:rPr>
          <w:bCs/>
        </w:rPr>
        <w:t>M. Vallet</w:t>
      </w:r>
      <w:r w:rsidR="003F5F36">
        <w:rPr>
          <w:bCs/>
        </w:rPr>
        <w:t xml:space="preserve"> tient à remercier notre club pour la participation aux différentes épreuves dans le département du Cher et ailleurs : la ville de St Doulchard </w:t>
      </w:r>
      <w:r>
        <w:rPr>
          <w:bCs/>
        </w:rPr>
        <w:t>est mise en avant à chaque déplacement dans et hors du département</w:t>
      </w:r>
      <w:r w:rsidR="003F5F36">
        <w:rPr>
          <w:bCs/>
        </w:rPr>
        <w:t>.</w:t>
      </w:r>
    </w:p>
    <w:p w:rsidR="0099057D" w:rsidRDefault="0099057D" w:rsidP="0083411A">
      <w:pPr>
        <w:rPr>
          <w:bCs/>
        </w:rPr>
      </w:pPr>
    </w:p>
    <w:p w:rsidR="0099057D" w:rsidRDefault="0099057D" w:rsidP="0083411A">
      <w:pPr>
        <w:rPr>
          <w:bCs/>
        </w:rPr>
      </w:pPr>
      <w:r>
        <w:rPr>
          <w:bCs/>
        </w:rPr>
        <w:t>La mairie remercie l’ensemble des bénévoles œuvrant à la vie du club.</w:t>
      </w:r>
    </w:p>
    <w:p w:rsidR="003F5F36" w:rsidRDefault="003F5F36" w:rsidP="0083411A">
      <w:pPr>
        <w:rPr>
          <w:bCs/>
        </w:rPr>
      </w:pPr>
    </w:p>
    <w:p w:rsidR="003F5F36" w:rsidRPr="00732B22" w:rsidRDefault="003F5F36" w:rsidP="0083411A">
      <w:pPr>
        <w:rPr>
          <w:bCs/>
        </w:rPr>
      </w:pPr>
    </w:p>
    <w:p w:rsidR="00791E50" w:rsidRPr="00791E50" w:rsidRDefault="00791E50" w:rsidP="00791E50">
      <w:pPr>
        <w:pStyle w:val="Paragraphedeliste"/>
        <w:numPr>
          <w:ilvl w:val="0"/>
          <w:numId w:val="5"/>
        </w:numPr>
        <w:rPr>
          <w:b/>
          <w:bCs/>
        </w:rPr>
      </w:pPr>
      <w:r w:rsidRPr="00791E50">
        <w:rPr>
          <w:b/>
          <w:bCs/>
        </w:rPr>
        <w:t xml:space="preserve">Rapport sécurité : </w:t>
      </w:r>
    </w:p>
    <w:p w:rsidR="00791E50" w:rsidRPr="00732B22" w:rsidRDefault="00791E50" w:rsidP="00791E50">
      <w:pPr>
        <w:pStyle w:val="Paragraphedeliste"/>
        <w:rPr>
          <w:rFonts w:ascii="Times New Roman" w:hAnsi="Times New Roman" w:cs="Times New Roman"/>
          <w:b/>
          <w:bCs/>
        </w:rPr>
      </w:pPr>
    </w:p>
    <w:p w:rsidR="00791E50" w:rsidRDefault="00791E50" w:rsidP="00791E50">
      <w:pPr>
        <w:rPr>
          <w:bCs/>
        </w:rPr>
      </w:pPr>
      <w:r w:rsidRPr="00732B22">
        <w:rPr>
          <w:bCs/>
        </w:rPr>
        <w:t>Notre délégué Thierry Ladevèze</w:t>
      </w:r>
      <w:r w:rsidR="00651E6C">
        <w:rPr>
          <w:bCs/>
        </w:rPr>
        <w:t xml:space="preserve"> nous dresse le constat d’accident</w:t>
      </w:r>
      <w:r w:rsidR="00D27197">
        <w:rPr>
          <w:bCs/>
        </w:rPr>
        <w:t>s</w:t>
      </w:r>
      <w:r w:rsidR="00651E6C">
        <w:rPr>
          <w:bCs/>
        </w:rPr>
        <w:t xml:space="preserve"> pour la saison 2019</w:t>
      </w:r>
      <w:r w:rsidRPr="00732B22">
        <w:rPr>
          <w:bCs/>
        </w:rPr>
        <w:t xml:space="preserve">. </w:t>
      </w:r>
    </w:p>
    <w:p w:rsidR="003F5F36" w:rsidRPr="00732B22" w:rsidRDefault="003F5F36" w:rsidP="00791E50">
      <w:pPr>
        <w:rPr>
          <w:bCs/>
        </w:rPr>
      </w:pPr>
    </w:p>
    <w:p w:rsidR="00814375" w:rsidRDefault="00814375" w:rsidP="00791E50">
      <w:pPr>
        <w:rPr>
          <w:bCs/>
        </w:rPr>
      </w:pPr>
      <w:r>
        <w:rPr>
          <w:bCs/>
        </w:rPr>
        <w:t>Des</w:t>
      </w:r>
      <w:r w:rsidR="00791E50" w:rsidRPr="00732B22">
        <w:rPr>
          <w:bCs/>
        </w:rPr>
        <w:t xml:space="preserve"> accidents sont à déplorer cette saison</w:t>
      </w:r>
      <w:r>
        <w:rPr>
          <w:bCs/>
        </w:rPr>
        <w:t xml:space="preserve">, avec des conséquences corporelles et matérielles importantes, mais heureusement aucun accident </w:t>
      </w:r>
      <w:r w:rsidR="00186B27">
        <w:rPr>
          <w:bCs/>
        </w:rPr>
        <w:t>mortel !</w:t>
      </w:r>
      <w:r w:rsidR="00791E50">
        <w:rPr>
          <w:bCs/>
        </w:rPr>
        <w:t xml:space="preserve"> </w:t>
      </w:r>
    </w:p>
    <w:p w:rsidR="00814375" w:rsidRDefault="00814375" w:rsidP="00791E50">
      <w:pPr>
        <w:rPr>
          <w:bCs/>
        </w:rPr>
      </w:pPr>
    </w:p>
    <w:p w:rsidR="00F75253" w:rsidRDefault="00814375" w:rsidP="00791E50">
      <w:pPr>
        <w:rPr>
          <w:bCs/>
        </w:rPr>
      </w:pPr>
      <w:r>
        <w:rPr>
          <w:bCs/>
        </w:rPr>
        <w:t>Toutefois l</w:t>
      </w:r>
      <w:r w:rsidR="00791E50">
        <w:rPr>
          <w:bCs/>
        </w:rPr>
        <w:t xml:space="preserve">a vigilance de chacun et le respect du code de la route sont rappelés. </w:t>
      </w:r>
    </w:p>
    <w:p w:rsidR="00F75253" w:rsidRDefault="00F75253" w:rsidP="00791E50">
      <w:pPr>
        <w:rPr>
          <w:bCs/>
        </w:rPr>
      </w:pPr>
      <w:r>
        <w:rPr>
          <w:bCs/>
        </w:rPr>
        <w:t>Un rappel sur les règles du port des équipements de sécurité est fait : éclairage, vêtements visibles</w:t>
      </w:r>
      <w:r w:rsidR="00814375">
        <w:rPr>
          <w:bCs/>
        </w:rPr>
        <w:t>…</w:t>
      </w:r>
    </w:p>
    <w:p w:rsidR="00BF4809" w:rsidRDefault="00B25CA9" w:rsidP="00791E50">
      <w:pPr>
        <w:rPr>
          <w:bCs/>
        </w:rPr>
      </w:pPr>
      <w:r>
        <w:rPr>
          <w:bCs/>
        </w:rPr>
        <w:t xml:space="preserve">De nombreuses vidéos sont </w:t>
      </w:r>
      <w:r w:rsidR="00BF4809">
        <w:rPr>
          <w:bCs/>
        </w:rPr>
        <w:t xml:space="preserve">diffusées </w:t>
      </w:r>
      <w:r>
        <w:rPr>
          <w:bCs/>
        </w:rPr>
        <w:t>afin de sensibiliser l’ensemble de la salle.</w:t>
      </w:r>
    </w:p>
    <w:p w:rsidR="00BF4809" w:rsidRDefault="00BF4809" w:rsidP="00BF4809">
      <w:pPr>
        <w:rPr>
          <w:bCs/>
        </w:rPr>
      </w:pPr>
      <w:r w:rsidRPr="00BF4809">
        <w:rPr>
          <w:bCs/>
        </w:rPr>
        <w:t xml:space="preserve">Un </w:t>
      </w:r>
      <w:r>
        <w:rPr>
          <w:bCs/>
        </w:rPr>
        <w:t xml:space="preserve">quiz participatif est présenté aux adhérents. </w:t>
      </w:r>
    </w:p>
    <w:p w:rsidR="003F5F36" w:rsidRDefault="00B25CA9" w:rsidP="00791E50">
      <w:pPr>
        <w:rPr>
          <w:bCs/>
        </w:rPr>
      </w:pPr>
      <w:r>
        <w:rPr>
          <w:bCs/>
        </w:rPr>
        <w:t xml:space="preserve"> </w:t>
      </w:r>
    </w:p>
    <w:p w:rsidR="00651E6C" w:rsidRPr="00732B22" w:rsidRDefault="00651E6C" w:rsidP="00791E50">
      <w:pPr>
        <w:rPr>
          <w:bCs/>
        </w:rPr>
      </w:pPr>
      <w:r>
        <w:rPr>
          <w:bCs/>
        </w:rPr>
        <w:t xml:space="preserve">Des flashs sécurité seront régulièrement proposés sur le site ou dans les comptes rendus du comité de </w:t>
      </w:r>
      <w:r w:rsidR="003F5F36">
        <w:rPr>
          <w:bCs/>
        </w:rPr>
        <w:t>direction</w:t>
      </w:r>
      <w:r>
        <w:rPr>
          <w:bCs/>
        </w:rPr>
        <w:t>.</w:t>
      </w:r>
    </w:p>
    <w:p w:rsidR="00A1639F" w:rsidRPr="00732B22" w:rsidRDefault="00A1639F" w:rsidP="0083411A">
      <w:pPr>
        <w:rPr>
          <w:bCs/>
        </w:rPr>
      </w:pPr>
    </w:p>
    <w:p w:rsidR="00A1639F" w:rsidRPr="00732B22" w:rsidRDefault="00A1639F" w:rsidP="0083411A">
      <w:pPr>
        <w:rPr>
          <w:bCs/>
        </w:rPr>
      </w:pPr>
    </w:p>
    <w:p w:rsidR="00791E50" w:rsidRPr="00791E50" w:rsidRDefault="00791E50" w:rsidP="00791E50">
      <w:pPr>
        <w:pStyle w:val="Paragraphedeliste"/>
        <w:numPr>
          <w:ilvl w:val="0"/>
          <w:numId w:val="5"/>
        </w:numPr>
        <w:rPr>
          <w:b/>
          <w:bCs/>
        </w:rPr>
      </w:pPr>
      <w:r w:rsidRPr="00791E50">
        <w:rPr>
          <w:b/>
          <w:bCs/>
        </w:rPr>
        <w:t>Rapport financier :</w:t>
      </w:r>
    </w:p>
    <w:p w:rsidR="00791E50" w:rsidRPr="00732B22" w:rsidRDefault="00791E50" w:rsidP="00791E50">
      <w:pPr>
        <w:rPr>
          <w:bCs/>
        </w:rPr>
      </w:pPr>
    </w:p>
    <w:p w:rsidR="00791E50" w:rsidRDefault="00791E50" w:rsidP="00791E50">
      <w:pPr>
        <w:rPr>
          <w:bCs/>
        </w:rPr>
      </w:pPr>
      <w:r w:rsidRPr="00732B22">
        <w:rPr>
          <w:bCs/>
        </w:rPr>
        <w:t>Claude, notre trésorier, détaille le bilan 201</w:t>
      </w:r>
      <w:r>
        <w:rPr>
          <w:bCs/>
        </w:rPr>
        <w:t>9</w:t>
      </w:r>
      <w:r w:rsidRPr="00732B22">
        <w:rPr>
          <w:bCs/>
        </w:rPr>
        <w:t xml:space="preserve">. Ce bilan est </w:t>
      </w:r>
      <w:r w:rsidR="008A3CB3">
        <w:rPr>
          <w:bCs/>
        </w:rPr>
        <w:t>à la disposition de chaque membre</w:t>
      </w:r>
      <w:r w:rsidR="00D27197">
        <w:rPr>
          <w:bCs/>
        </w:rPr>
        <w:t xml:space="preserve"> qui le demande</w:t>
      </w:r>
      <w:r w:rsidRPr="00732B22">
        <w:rPr>
          <w:bCs/>
        </w:rPr>
        <w:t xml:space="preserve">. </w:t>
      </w:r>
    </w:p>
    <w:p w:rsidR="00186B27" w:rsidRDefault="00186B27" w:rsidP="00791E50">
      <w:pPr>
        <w:rPr>
          <w:bCs/>
        </w:rPr>
      </w:pPr>
    </w:p>
    <w:p w:rsidR="008A3CB3" w:rsidRDefault="008A3CB3" w:rsidP="00791E50">
      <w:pPr>
        <w:rPr>
          <w:bCs/>
        </w:rPr>
      </w:pPr>
      <w:r>
        <w:rPr>
          <w:bCs/>
        </w:rPr>
        <w:t>Le club offre le nouveau maillot à 80 licenciés (facture supérieure à 4000</w:t>
      </w:r>
      <w:r w:rsidR="00186B27">
        <w:rPr>
          <w:bCs/>
        </w:rPr>
        <w:t>€</w:t>
      </w:r>
      <w:r>
        <w:rPr>
          <w:bCs/>
        </w:rPr>
        <w:t>)</w:t>
      </w:r>
      <w:r w:rsidR="00186B27">
        <w:rPr>
          <w:bCs/>
        </w:rPr>
        <w:t> :  35 non pas répondu</w:t>
      </w:r>
      <w:r w:rsidR="00D27197">
        <w:rPr>
          <w:bCs/>
        </w:rPr>
        <w:t>s</w:t>
      </w:r>
      <w:r w:rsidR="00186B27">
        <w:rPr>
          <w:bCs/>
        </w:rPr>
        <w:t xml:space="preserve"> malgré les 3 relances.</w:t>
      </w:r>
    </w:p>
    <w:p w:rsidR="00186B27" w:rsidRDefault="00186B27" w:rsidP="00791E50">
      <w:pPr>
        <w:rPr>
          <w:bCs/>
        </w:rPr>
      </w:pPr>
    </w:p>
    <w:p w:rsidR="008A3CB3" w:rsidRDefault="00186B27" w:rsidP="00791E50">
      <w:pPr>
        <w:rPr>
          <w:bCs/>
        </w:rPr>
      </w:pPr>
      <w:r>
        <w:rPr>
          <w:bCs/>
        </w:rPr>
        <w:t xml:space="preserve">Cette dépense entraine un coup financier important occasionnant un déficit mais compenser par des fonds </w:t>
      </w:r>
      <w:r w:rsidR="00D27197">
        <w:rPr>
          <w:bCs/>
        </w:rPr>
        <w:t>d’</w:t>
      </w:r>
      <w:r>
        <w:rPr>
          <w:bCs/>
        </w:rPr>
        <w:t>épargn</w:t>
      </w:r>
      <w:r w:rsidR="00D27197">
        <w:rPr>
          <w:bCs/>
        </w:rPr>
        <w:t>e</w:t>
      </w:r>
      <w:r>
        <w:rPr>
          <w:bCs/>
        </w:rPr>
        <w:t>.</w:t>
      </w:r>
    </w:p>
    <w:p w:rsidR="00186B27" w:rsidRDefault="008A3CB3" w:rsidP="00791E50">
      <w:pPr>
        <w:rPr>
          <w:bCs/>
        </w:rPr>
      </w:pPr>
      <w:r>
        <w:rPr>
          <w:bCs/>
        </w:rPr>
        <w:t xml:space="preserve">Les différentes </w:t>
      </w:r>
      <w:r w:rsidR="00D27197">
        <w:rPr>
          <w:bCs/>
        </w:rPr>
        <w:t>organisations</w:t>
      </w:r>
      <w:r>
        <w:rPr>
          <w:bCs/>
        </w:rPr>
        <w:t xml:space="preserve"> du club ont permis de faire quelques recettes.</w:t>
      </w:r>
    </w:p>
    <w:p w:rsidR="00186B27" w:rsidRDefault="00186B27" w:rsidP="00791E50">
      <w:pPr>
        <w:rPr>
          <w:bCs/>
        </w:rPr>
      </w:pPr>
    </w:p>
    <w:p w:rsidR="00791E50" w:rsidRPr="00732B22" w:rsidRDefault="00651E6C" w:rsidP="00791E50">
      <w:pPr>
        <w:rPr>
          <w:bCs/>
        </w:rPr>
      </w:pPr>
      <w:r>
        <w:rPr>
          <w:bCs/>
        </w:rPr>
        <w:t>Un grand merci à Claude pour avoir occupé le poste de trésorier durant toutes ces années. Il passe le témoin avec une situation très saine</w:t>
      </w:r>
      <w:r w:rsidR="00186B27">
        <w:rPr>
          <w:bCs/>
        </w:rPr>
        <w:t>. Il</w:t>
      </w:r>
      <w:r>
        <w:rPr>
          <w:bCs/>
        </w:rPr>
        <w:t xml:space="preserve"> sera toujours là pour aider et expliquer les différentes démarches</w:t>
      </w:r>
      <w:r w:rsidR="00186B27">
        <w:rPr>
          <w:bCs/>
        </w:rPr>
        <w:t xml:space="preserve"> aux nouveaux trésoriers.</w:t>
      </w:r>
    </w:p>
    <w:p w:rsidR="00791E50" w:rsidRDefault="00791E50" w:rsidP="00791E50">
      <w:pPr>
        <w:rPr>
          <w:bCs/>
        </w:rPr>
      </w:pPr>
    </w:p>
    <w:p w:rsidR="00791E50" w:rsidRPr="00732B22" w:rsidRDefault="00791E50" w:rsidP="00791E50">
      <w:pPr>
        <w:rPr>
          <w:bCs/>
        </w:rPr>
      </w:pPr>
    </w:p>
    <w:p w:rsidR="00791E50" w:rsidRPr="00732B22" w:rsidRDefault="00791E50" w:rsidP="00791E5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732B22">
        <w:rPr>
          <w:rFonts w:ascii="Times New Roman" w:hAnsi="Times New Roman" w:cs="Times New Roman"/>
          <w:b/>
          <w:bCs/>
        </w:rPr>
        <w:t xml:space="preserve">Allocution du </w:t>
      </w:r>
      <w:r>
        <w:rPr>
          <w:rFonts w:ascii="Times New Roman" w:hAnsi="Times New Roman" w:cs="Times New Roman"/>
          <w:b/>
          <w:bCs/>
        </w:rPr>
        <w:t>censeur ou vérificateurs</w:t>
      </w:r>
      <w:r w:rsidRPr="00732B22">
        <w:rPr>
          <w:rFonts w:ascii="Times New Roman" w:hAnsi="Times New Roman" w:cs="Times New Roman"/>
          <w:b/>
          <w:bCs/>
        </w:rPr>
        <w:t xml:space="preserve"> aux comptes :</w:t>
      </w:r>
    </w:p>
    <w:p w:rsidR="00791E50" w:rsidRPr="00732B22" w:rsidRDefault="00791E50" w:rsidP="00791E50">
      <w:pPr>
        <w:pStyle w:val="Paragraphedeliste"/>
        <w:rPr>
          <w:rFonts w:ascii="Times New Roman" w:hAnsi="Times New Roman" w:cs="Times New Roman"/>
          <w:b/>
          <w:bCs/>
        </w:rPr>
      </w:pPr>
    </w:p>
    <w:p w:rsidR="004C5D78" w:rsidRDefault="00791E50" w:rsidP="00791E50">
      <w:r>
        <w:t xml:space="preserve">Jean-Paul Larché </w:t>
      </w:r>
      <w:r w:rsidR="00651E6C">
        <w:t>a contrôlé la tenue des comptes du club et n’a constaté aucun erreur et irrégularité.</w:t>
      </w:r>
    </w:p>
    <w:p w:rsidR="00186B27" w:rsidRDefault="00186B27" w:rsidP="00791E50">
      <w:r>
        <w:t>Il remercie Claude pour son sérieux et sa rigueur.</w:t>
      </w:r>
    </w:p>
    <w:p w:rsidR="00791E50" w:rsidRPr="003457D0" w:rsidRDefault="00791E50" w:rsidP="00791E50"/>
    <w:p w:rsidR="00791E50" w:rsidRDefault="00791E50" w:rsidP="00791E50">
      <w:pPr>
        <w:pStyle w:val="Paragraphedeliste"/>
        <w:rPr>
          <w:rFonts w:ascii="Times New Roman" w:hAnsi="Times New Roman" w:cs="Times New Roman"/>
          <w:b/>
          <w:bCs/>
        </w:rPr>
      </w:pPr>
    </w:p>
    <w:p w:rsidR="0083411A" w:rsidRPr="00732B22" w:rsidRDefault="0083411A" w:rsidP="00791E5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732B22">
        <w:rPr>
          <w:rFonts w:ascii="Times New Roman" w:hAnsi="Times New Roman" w:cs="Times New Roman"/>
          <w:b/>
          <w:bCs/>
        </w:rPr>
        <w:t>Rapport d’activité :</w:t>
      </w:r>
    </w:p>
    <w:p w:rsidR="00B5074A" w:rsidRPr="00732B22" w:rsidRDefault="00B5074A" w:rsidP="00B5074A">
      <w:pPr>
        <w:pStyle w:val="Paragraphedeliste"/>
        <w:rPr>
          <w:rFonts w:ascii="Times New Roman" w:hAnsi="Times New Roman" w:cs="Times New Roman"/>
          <w:b/>
          <w:bCs/>
        </w:rPr>
      </w:pPr>
    </w:p>
    <w:p w:rsidR="00722300" w:rsidRDefault="00840A2A" w:rsidP="0083411A">
      <w:pPr>
        <w:rPr>
          <w:bCs/>
        </w:rPr>
      </w:pPr>
      <w:r>
        <w:rPr>
          <w:bCs/>
        </w:rPr>
        <w:t xml:space="preserve">Les personnes ayant participé aux </w:t>
      </w:r>
      <w:r w:rsidR="009F276D">
        <w:rPr>
          <w:bCs/>
        </w:rPr>
        <w:t>nombreuses manifestations présentent une par une l</w:t>
      </w:r>
      <w:r w:rsidR="00186B27">
        <w:rPr>
          <w:bCs/>
        </w:rPr>
        <w:t xml:space="preserve">e ou les </w:t>
      </w:r>
      <w:r w:rsidR="009F276D">
        <w:rPr>
          <w:bCs/>
        </w:rPr>
        <w:t>épreuve</w:t>
      </w:r>
      <w:r w:rsidR="00186B27">
        <w:rPr>
          <w:bCs/>
        </w:rPr>
        <w:t>s</w:t>
      </w:r>
      <w:r w:rsidR="009F276D">
        <w:rPr>
          <w:bCs/>
        </w:rPr>
        <w:t xml:space="preserve"> </w:t>
      </w:r>
      <w:r w:rsidR="00AF2E04">
        <w:rPr>
          <w:bCs/>
        </w:rPr>
        <w:t>auxquelles elles</w:t>
      </w:r>
      <w:r w:rsidR="009F276D">
        <w:rPr>
          <w:bCs/>
        </w:rPr>
        <w:t xml:space="preserve"> ont participé.</w:t>
      </w:r>
    </w:p>
    <w:p w:rsidR="00791E50" w:rsidRDefault="00791E50" w:rsidP="0083411A">
      <w:pPr>
        <w:rPr>
          <w:bCs/>
        </w:rPr>
      </w:pPr>
    </w:p>
    <w:p w:rsidR="00651E6C" w:rsidRDefault="00651E6C" w:rsidP="0083411A">
      <w:pPr>
        <w:rPr>
          <w:bCs/>
        </w:rPr>
      </w:pPr>
      <w:r>
        <w:rPr>
          <w:bCs/>
        </w:rPr>
        <w:t xml:space="preserve">Le club a encore une fois réalisé </w:t>
      </w:r>
      <w:r w:rsidR="00424ADD">
        <w:rPr>
          <w:bCs/>
        </w:rPr>
        <w:t>un grand nombre d’épreuves</w:t>
      </w:r>
      <w:r w:rsidR="00AF2E04">
        <w:rPr>
          <w:bCs/>
        </w:rPr>
        <w:t xml:space="preserve"> dans le cher, en France et même en Flandres.</w:t>
      </w:r>
    </w:p>
    <w:p w:rsidR="00AF2E04" w:rsidRDefault="00AF2E04" w:rsidP="0083411A">
      <w:pPr>
        <w:rPr>
          <w:bCs/>
        </w:rPr>
      </w:pPr>
    </w:p>
    <w:p w:rsidR="009F276D" w:rsidRDefault="009F276D" w:rsidP="0083411A">
      <w:pPr>
        <w:rPr>
          <w:bCs/>
        </w:rPr>
      </w:pPr>
      <w:r>
        <w:rPr>
          <w:bCs/>
        </w:rPr>
        <w:t>La ronde des coteaux a été organisée cette année, avec une participation au VTT appréciée.</w:t>
      </w:r>
    </w:p>
    <w:p w:rsidR="00AF2E04" w:rsidRDefault="00AF2E04" w:rsidP="0083411A">
      <w:pPr>
        <w:rPr>
          <w:bCs/>
        </w:rPr>
      </w:pPr>
    </w:p>
    <w:p w:rsidR="00424ADD" w:rsidRDefault="00424ADD" w:rsidP="0083411A">
      <w:pPr>
        <w:rPr>
          <w:bCs/>
        </w:rPr>
      </w:pPr>
      <w:r>
        <w:rPr>
          <w:bCs/>
        </w:rPr>
        <w:t>Des BRM ont été organisés et ont été appréciés par chaque participants.</w:t>
      </w:r>
    </w:p>
    <w:p w:rsidR="00424ADD" w:rsidRDefault="00424ADD" w:rsidP="0083411A">
      <w:pPr>
        <w:rPr>
          <w:bCs/>
        </w:rPr>
      </w:pPr>
    </w:p>
    <w:p w:rsidR="00686AA1" w:rsidRDefault="00686AA1" w:rsidP="0083411A">
      <w:pPr>
        <w:rPr>
          <w:bCs/>
        </w:rPr>
      </w:pPr>
    </w:p>
    <w:p w:rsidR="00791E50" w:rsidRDefault="00791E50" w:rsidP="00791E5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732B22">
        <w:rPr>
          <w:rFonts w:ascii="Times New Roman" w:hAnsi="Times New Roman" w:cs="Times New Roman"/>
          <w:b/>
          <w:bCs/>
        </w:rPr>
        <w:t xml:space="preserve">Votes : </w:t>
      </w:r>
    </w:p>
    <w:p w:rsidR="00791E50" w:rsidRDefault="00791E50" w:rsidP="009F276D">
      <w:pPr>
        <w:rPr>
          <w:b/>
          <w:bCs/>
        </w:rPr>
      </w:pPr>
    </w:p>
    <w:p w:rsidR="009F276D" w:rsidRDefault="009F276D" w:rsidP="009F276D">
      <w:r w:rsidRPr="009F276D">
        <w:t xml:space="preserve">2 assesseurs : </w:t>
      </w:r>
      <w:r>
        <w:t>Dominique Bettini et Jean-Paul Larché</w:t>
      </w:r>
      <w:r w:rsidR="006A04BF">
        <w:t>.</w:t>
      </w:r>
    </w:p>
    <w:p w:rsidR="000C36C9" w:rsidRPr="009F276D" w:rsidRDefault="000C36C9" w:rsidP="009F276D"/>
    <w:p w:rsidR="00791E50" w:rsidRPr="00732B22" w:rsidRDefault="00791E50" w:rsidP="00D27197">
      <w:pPr>
        <w:pStyle w:val="Paragraphedeliste"/>
        <w:numPr>
          <w:ilvl w:val="0"/>
          <w:numId w:val="4"/>
        </w:numPr>
        <w:ind w:left="709"/>
        <w:rPr>
          <w:rFonts w:ascii="Times New Roman" w:hAnsi="Times New Roman" w:cs="Times New Roman"/>
          <w:b/>
          <w:bCs/>
        </w:rPr>
      </w:pPr>
      <w:r w:rsidRPr="00732B22">
        <w:rPr>
          <w:rFonts w:ascii="Times New Roman" w:hAnsi="Times New Roman" w:cs="Times New Roman"/>
          <w:b/>
          <w:bCs/>
        </w:rPr>
        <w:t>Approbation des rapports :</w:t>
      </w:r>
    </w:p>
    <w:p w:rsidR="00791E50" w:rsidRPr="00732B22" w:rsidRDefault="00791E50" w:rsidP="00791E50">
      <w:pPr>
        <w:pStyle w:val="Paragraphedeliste"/>
        <w:rPr>
          <w:rFonts w:ascii="Times New Roman" w:hAnsi="Times New Roman" w:cs="Times New Roman"/>
          <w:b/>
          <w:bCs/>
        </w:rPr>
      </w:pPr>
    </w:p>
    <w:p w:rsidR="00791E50" w:rsidRPr="00732B22" w:rsidRDefault="00791E50" w:rsidP="00791E50">
      <w:pPr>
        <w:rPr>
          <w:bCs/>
        </w:rPr>
      </w:pPr>
      <w:r>
        <w:rPr>
          <w:bCs/>
        </w:rPr>
        <w:t xml:space="preserve">                  </w:t>
      </w:r>
      <w:r w:rsidRPr="00732B22">
        <w:rPr>
          <w:bCs/>
        </w:rPr>
        <w:t>Votants :</w:t>
      </w:r>
      <w:r w:rsidR="0009542B">
        <w:rPr>
          <w:bCs/>
        </w:rPr>
        <w:t> </w:t>
      </w:r>
      <w:r w:rsidR="00AF2E04">
        <w:rPr>
          <w:bCs/>
        </w:rPr>
        <w:t xml:space="preserve">79.   </w:t>
      </w:r>
      <w:r w:rsidRPr="00732B22">
        <w:rPr>
          <w:bCs/>
        </w:rPr>
        <w:t xml:space="preserve">                Votes exprimés : </w:t>
      </w:r>
      <w:r w:rsidR="009A5156">
        <w:rPr>
          <w:bCs/>
        </w:rPr>
        <w:t>7</w:t>
      </w:r>
      <w:r w:rsidR="008D43ED">
        <w:rPr>
          <w:bCs/>
        </w:rPr>
        <w:t>8</w:t>
      </w:r>
    </w:p>
    <w:p w:rsidR="00791E50" w:rsidRPr="00732B22" w:rsidRDefault="00791E50" w:rsidP="00791E50">
      <w:pPr>
        <w:pStyle w:val="Paragraphedeliste"/>
        <w:ind w:left="1060"/>
        <w:rPr>
          <w:rFonts w:ascii="Times New Roman" w:hAnsi="Times New Roman" w:cs="Times New Roman"/>
          <w:bCs/>
        </w:rPr>
      </w:pPr>
    </w:p>
    <w:p w:rsidR="00791E50" w:rsidRPr="000C36C9" w:rsidRDefault="00791E50" w:rsidP="00791E50">
      <w:pPr>
        <w:pStyle w:val="Paragraphedeliste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732B22">
        <w:rPr>
          <w:rFonts w:ascii="Times New Roman" w:hAnsi="Times New Roman" w:cs="Times New Roman"/>
          <w:bCs/>
        </w:rPr>
        <w:t xml:space="preserve">Moral : </w:t>
      </w:r>
      <w:r w:rsidRPr="00732B22">
        <w:rPr>
          <w:rFonts w:ascii="Times New Roman" w:hAnsi="Times New Roman" w:cs="Times New Roman"/>
          <w:bCs/>
        </w:rPr>
        <w:tab/>
      </w:r>
      <w:r w:rsidRPr="00732B22">
        <w:rPr>
          <w:rFonts w:ascii="Times New Roman" w:hAnsi="Times New Roman" w:cs="Times New Roman"/>
          <w:bCs/>
        </w:rPr>
        <w:tab/>
      </w:r>
      <w:r w:rsidR="008D43ED">
        <w:rPr>
          <w:rFonts w:ascii="Times New Roman" w:hAnsi="Times New Roman" w:cs="Times New Roman"/>
          <w:bCs/>
        </w:rPr>
        <w:t>78</w:t>
      </w:r>
      <w:r w:rsidRPr="000C36C9">
        <w:rPr>
          <w:rFonts w:ascii="Times New Roman" w:hAnsi="Times New Roman" w:cs="Times New Roman"/>
          <w:bCs/>
        </w:rPr>
        <w:t>, approuvé,</w:t>
      </w:r>
    </w:p>
    <w:p w:rsidR="00791E50" w:rsidRPr="000C36C9" w:rsidRDefault="00791E50" w:rsidP="00791E50">
      <w:pPr>
        <w:pStyle w:val="Paragraphedeliste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0C36C9">
        <w:rPr>
          <w:rFonts w:ascii="Times New Roman" w:hAnsi="Times New Roman" w:cs="Times New Roman"/>
          <w:bCs/>
        </w:rPr>
        <w:t xml:space="preserve">Activités : </w:t>
      </w:r>
      <w:r w:rsidRPr="000C36C9">
        <w:rPr>
          <w:rFonts w:ascii="Times New Roman" w:hAnsi="Times New Roman" w:cs="Times New Roman"/>
          <w:bCs/>
        </w:rPr>
        <w:tab/>
      </w:r>
      <w:r w:rsidR="008D43ED">
        <w:rPr>
          <w:rFonts w:ascii="Times New Roman" w:hAnsi="Times New Roman" w:cs="Times New Roman"/>
          <w:bCs/>
        </w:rPr>
        <w:t>78</w:t>
      </w:r>
      <w:r w:rsidRPr="000C36C9">
        <w:rPr>
          <w:rFonts w:ascii="Times New Roman" w:hAnsi="Times New Roman" w:cs="Times New Roman"/>
          <w:bCs/>
        </w:rPr>
        <w:t>, approuvé,</w:t>
      </w:r>
    </w:p>
    <w:p w:rsidR="00791E50" w:rsidRPr="000C36C9" w:rsidRDefault="00791E50" w:rsidP="00791E50">
      <w:pPr>
        <w:pStyle w:val="Paragraphedeliste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0C36C9">
        <w:rPr>
          <w:rFonts w:ascii="Times New Roman" w:hAnsi="Times New Roman" w:cs="Times New Roman"/>
          <w:bCs/>
        </w:rPr>
        <w:t xml:space="preserve">Sécurité : </w:t>
      </w:r>
      <w:r w:rsidRPr="000C36C9">
        <w:rPr>
          <w:rFonts w:ascii="Times New Roman" w:hAnsi="Times New Roman" w:cs="Times New Roman"/>
          <w:bCs/>
        </w:rPr>
        <w:tab/>
      </w:r>
      <w:r w:rsidRPr="000C36C9">
        <w:rPr>
          <w:rFonts w:ascii="Times New Roman" w:hAnsi="Times New Roman" w:cs="Times New Roman"/>
          <w:bCs/>
        </w:rPr>
        <w:tab/>
      </w:r>
      <w:r w:rsidR="008D43ED">
        <w:rPr>
          <w:rFonts w:ascii="Times New Roman" w:hAnsi="Times New Roman" w:cs="Times New Roman"/>
          <w:bCs/>
        </w:rPr>
        <w:t>77</w:t>
      </w:r>
      <w:r w:rsidRPr="000C36C9">
        <w:rPr>
          <w:rFonts w:ascii="Times New Roman" w:hAnsi="Times New Roman" w:cs="Times New Roman"/>
          <w:bCs/>
        </w:rPr>
        <w:t>, approuvé,</w:t>
      </w:r>
    </w:p>
    <w:p w:rsidR="00791E50" w:rsidRPr="000C36C9" w:rsidRDefault="00791E50" w:rsidP="00791E50">
      <w:pPr>
        <w:pStyle w:val="Paragraphedeliste"/>
        <w:numPr>
          <w:ilvl w:val="1"/>
          <w:numId w:val="4"/>
        </w:numPr>
        <w:rPr>
          <w:rFonts w:ascii="Times New Roman" w:hAnsi="Times New Roman" w:cs="Times New Roman"/>
          <w:bCs/>
        </w:rPr>
      </w:pPr>
      <w:r w:rsidRPr="000C36C9">
        <w:rPr>
          <w:rFonts w:ascii="Times New Roman" w:hAnsi="Times New Roman" w:cs="Times New Roman"/>
          <w:bCs/>
        </w:rPr>
        <w:t xml:space="preserve">Financier : </w:t>
      </w:r>
      <w:r w:rsidRPr="000C36C9">
        <w:rPr>
          <w:rFonts w:ascii="Times New Roman" w:hAnsi="Times New Roman" w:cs="Times New Roman"/>
          <w:bCs/>
        </w:rPr>
        <w:tab/>
      </w:r>
      <w:r w:rsidR="008D43ED">
        <w:rPr>
          <w:rFonts w:ascii="Times New Roman" w:hAnsi="Times New Roman" w:cs="Times New Roman"/>
          <w:bCs/>
        </w:rPr>
        <w:t>77</w:t>
      </w:r>
      <w:r w:rsidRPr="000C36C9">
        <w:rPr>
          <w:rFonts w:ascii="Times New Roman" w:hAnsi="Times New Roman" w:cs="Times New Roman"/>
          <w:bCs/>
        </w:rPr>
        <w:t>, approuvé.</w:t>
      </w:r>
    </w:p>
    <w:p w:rsidR="00791E50" w:rsidRPr="00732B22" w:rsidRDefault="00791E50" w:rsidP="00791E50">
      <w:pPr>
        <w:rPr>
          <w:bCs/>
        </w:rPr>
      </w:pPr>
      <w:r w:rsidRPr="00732B22">
        <w:rPr>
          <w:bCs/>
        </w:rPr>
        <w:t xml:space="preserve">   </w:t>
      </w:r>
    </w:p>
    <w:p w:rsidR="00791E50" w:rsidRPr="00732B22" w:rsidRDefault="00791E50" w:rsidP="00791E5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732B22">
        <w:rPr>
          <w:rFonts w:ascii="Times New Roman" w:hAnsi="Times New Roman" w:cs="Times New Roman"/>
          <w:b/>
          <w:bCs/>
        </w:rPr>
        <w:t>Renouvellement d’une partie des membres du comité directeur :</w:t>
      </w:r>
    </w:p>
    <w:p w:rsidR="00791E50" w:rsidRPr="00732B22" w:rsidRDefault="00791E50" w:rsidP="00791E50">
      <w:pPr>
        <w:pStyle w:val="Paragraphedeliste"/>
        <w:rPr>
          <w:rFonts w:ascii="Times New Roman" w:hAnsi="Times New Roman" w:cs="Times New Roman"/>
          <w:b/>
          <w:bCs/>
        </w:rPr>
      </w:pPr>
    </w:p>
    <w:p w:rsidR="00791E50" w:rsidRPr="000C36C9" w:rsidRDefault="00791E50" w:rsidP="00791E50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Thierry Ladevèze :</w:t>
      </w:r>
      <w:r w:rsidRPr="00732B2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8D43ED">
        <w:rPr>
          <w:rFonts w:ascii="Times New Roman" w:hAnsi="Times New Roman" w:cs="Times New Roman"/>
        </w:rPr>
        <w:t>74</w:t>
      </w:r>
      <w:r w:rsidRPr="000C36C9">
        <w:rPr>
          <w:rFonts w:ascii="Times New Roman" w:hAnsi="Times New Roman" w:cs="Times New Roman"/>
        </w:rPr>
        <w:t>, réélu,</w:t>
      </w:r>
    </w:p>
    <w:p w:rsidR="00791E50" w:rsidRPr="000C36C9" w:rsidRDefault="00791E50" w:rsidP="00791E50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 w:rsidRPr="000C36C9">
        <w:rPr>
          <w:rFonts w:ascii="Times New Roman" w:hAnsi="Times New Roman" w:cs="Times New Roman"/>
        </w:rPr>
        <w:t xml:space="preserve">Jean-Philippe Horsin : </w:t>
      </w:r>
      <w:r w:rsidR="008D43ED">
        <w:rPr>
          <w:rFonts w:ascii="Times New Roman" w:hAnsi="Times New Roman" w:cs="Times New Roman"/>
        </w:rPr>
        <w:t>76</w:t>
      </w:r>
      <w:r w:rsidRPr="000C36C9">
        <w:rPr>
          <w:rFonts w:ascii="Times New Roman" w:hAnsi="Times New Roman" w:cs="Times New Roman"/>
        </w:rPr>
        <w:t>, élu,</w:t>
      </w:r>
    </w:p>
    <w:p w:rsidR="00791E50" w:rsidRPr="000C36C9" w:rsidRDefault="00791E50" w:rsidP="00791E50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 w:rsidRPr="000C36C9">
        <w:rPr>
          <w:rFonts w:ascii="Times New Roman" w:hAnsi="Times New Roman" w:cs="Times New Roman"/>
        </w:rPr>
        <w:t xml:space="preserve">Gilles Lauvergeat :      </w:t>
      </w:r>
      <w:r w:rsidR="008D43ED">
        <w:rPr>
          <w:rFonts w:ascii="Times New Roman" w:hAnsi="Times New Roman" w:cs="Times New Roman"/>
        </w:rPr>
        <w:t>76</w:t>
      </w:r>
      <w:r w:rsidRPr="000C36C9">
        <w:rPr>
          <w:rFonts w:ascii="Times New Roman" w:hAnsi="Times New Roman" w:cs="Times New Roman"/>
        </w:rPr>
        <w:t>, élu.</w:t>
      </w:r>
    </w:p>
    <w:p w:rsidR="00791E50" w:rsidRDefault="00791E50" w:rsidP="00791E50">
      <w:pPr>
        <w:pStyle w:val="Paragraphedeliste"/>
        <w:ind w:left="1440"/>
        <w:rPr>
          <w:rFonts w:ascii="Times New Roman" w:hAnsi="Times New Roman" w:cs="Times New Roman"/>
        </w:rPr>
      </w:pPr>
    </w:p>
    <w:p w:rsidR="00791E50" w:rsidRDefault="00791E50" w:rsidP="00791E5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F018DF">
        <w:rPr>
          <w:rFonts w:ascii="Times New Roman" w:hAnsi="Times New Roman" w:cs="Times New Roman"/>
          <w:b/>
          <w:bCs/>
        </w:rPr>
        <w:t>C</w:t>
      </w:r>
      <w:r>
        <w:rPr>
          <w:rFonts w:ascii="Times New Roman" w:hAnsi="Times New Roman" w:cs="Times New Roman"/>
          <w:b/>
          <w:bCs/>
        </w:rPr>
        <w:t>enseurs ou vérificateurs</w:t>
      </w:r>
      <w:r w:rsidRPr="00F018DF">
        <w:rPr>
          <w:rFonts w:ascii="Times New Roman" w:hAnsi="Times New Roman" w:cs="Times New Roman"/>
          <w:b/>
          <w:bCs/>
        </w:rPr>
        <w:t xml:space="preserve"> aux comptes</w:t>
      </w:r>
      <w:r>
        <w:rPr>
          <w:rFonts w:ascii="Times New Roman" w:hAnsi="Times New Roman" w:cs="Times New Roman"/>
          <w:b/>
          <w:bCs/>
        </w:rPr>
        <w:t> :</w:t>
      </w:r>
    </w:p>
    <w:p w:rsidR="00424ADD" w:rsidRDefault="00424ADD" w:rsidP="00424ADD">
      <w:pPr>
        <w:pStyle w:val="Paragraphedeliste"/>
        <w:rPr>
          <w:rFonts w:ascii="Times New Roman" w:hAnsi="Times New Roman" w:cs="Times New Roman"/>
          <w:b/>
          <w:bCs/>
        </w:rPr>
      </w:pPr>
    </w:p>
    <w:p w:rsidR="00791E50" w:rsidRPr="000C36C9" w:rsidRDefault="00791E50" w:rsidP="00791E50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Claude Mazet : </w:t>
      </w:r>
      <w:r w:rsidR="00A65DDE">
        <w:rPr>
          <w:rFonts w:ascii="Times New Roman" w:hAnsi="Times New Roman" w:cs="Times New Roman"/>
        </w:rPr>
        <w:t xml:space="preserve">          75</w:t>
      </w:r>
      <w:r w:rsidRPr="000C36C9">
        <w:rPr>
          <w:rFonts w:ascii="Times New Roman" w:hAnsi="Times New Roman" w:cs="Times New Roman"/>
        </w:rPr>
        <w:t>, élu,</w:t>
      </w:r>
    </w:p>
    <w:p w:rsidR="00791E50" w:rsidRPr="000C36C9" w:rsidRDefault="00791E50" w:rsidP="00791E50">
      <w:pPr>
        <w:pStyle w:val="Paragraphedeliste"/>
        <w:numPr>
          <w:ilvl w:val="1"/>
          <w:numId w:val="3"/>
        </w:numPr>
        <w:rPr>
          <w:rFonts w:ascii="Times New Roman" w:hAnsi="Times New Roman" w:cs="Times New Roman"/>
        </w:rPr>
      </w:pPr>
      <w:r w:rsidRPr="000C36C9">
        <w:rPr>
          <w:rFonts w:ascii="Times New Roman" w:hAnsi="Times New Roman" w:cs="Times New Roman"/>
        </w:rPr>
        <w:t>Jean-Paul Larché :     </w:t>
      </w:r>
      <w:r w:rsidR="00D34A00">
        <w:rPr>
          <w:rFonts w:ascii="Times New Roman" w:hAnsi="Times New Roman" w:cs="Times New Roman"/>
        </w:rPr>
        <w:t xml:space="preserve"> </w:t>
      </w:r>
      <w:r w:rsidR="00A65DDE">
        <w:rPr>
          <w:rFonts w:ascii="Times New Roman" w:hAnsi="Times New Roman" w:cs="Times New Roman"/>
        </w:rPr>
        <w:t>77</w:t>
      </w:r>
      <w:r w:rsidRPr="000C36C9">
        <w:rPr>
          <w:rFonts w:ascii="Times New Roman" w:hAnsi="Times New Roman" w:cs="Times New Roman"/>
        </w:rPr>
        <w:t>, élu</w:t>
      </w:r>
      <w:r w:rsidR="00AF2E04">
        <w:rPr>
          <w:rFonts w:ascii="Times New Roman" w:hAnsi="Times New Roman" w:cs="Times New Roman"/>
        </w:rPr>
        <w:t>.</w:t>
      </w:r>
    </w:p>
    <w:p w:rsidR="00791E50" w:rsidRPr="00424ADD" w:rsidRDefault="00791E50" w:rsidP="00424ADD">
      <w:pPr>
        <w:rPr>
          <w:b/>
          <w:bCs/>
        </w:rPr>
      </w:pPr>
    </w:p>
    <w:p w:rsidR="00791E50" w:rsidRDefault="00791E50" w:rsidP="00791E50">
      <w:r w:rsidRPr="00F018DF">
        <w:t xml:space="preserve">Claude Mazet </w:t>
      </w:r>
      <w:r>
        <w:t>et Jean-Paul Larche occuperont</w:t>
      </w:r>
      <w:r w:rsidRPr="00F018DF">
        <w:t xml:space="preserve"> </w:t>
      </w:r>
      <w:r>
        <w:t>le</w:t>
      </w:r>
      <w:r w:rsidRPr="00F018DF">
        <w:t xml:space="preserve"> poste de c</w:t>
      </w:r>
      <w:r w:rsidR="00424ADD">
        <w:t>enseur</w:t>
      </w:r>
      <w:r w:rsidRPr="00F018DF">
        <w:t xml:space="preserve"> </w:t>
      </w:r>
      <w:r w:rsidR="00424ADD">
        <w:t xml:space="preserve">ou vérificateur </w:t>
      </w:r>
      <w:r w:rsidRPr="00F018DF">
        <w:t>aux comptes</w:t>
      </w:r>
      <w:r w:rsidR="00776913">
        <w:t xml:space="preserve"> pour 3 ans.</w:t>
      </w:r>
    </w:p>
    <w:p w:rsidR="00776913" w:rsidRDefault="00776913" w:rsidP="00791E50"/>
    <w:p w:rsidR="00791E50" w:rsidRPr="00AF2E04" w:rsidRDefault="00791E50" w:rsidP="00AF2E04">
      <w:pPr>
        <w:rPr>
          <w:bCs/>
        </w:rPr>
      </w:pPr>
    </w:p>
    <w:p w:rsidR="00424ADD" w:rsidRDefault="00424ADD" w:rsidP="00424ADD">
      <w:pPr>
        <w:pStyle w:val="Paragraphedeliste"/>
        <w:numPr>
          <w:ilvl w:val="0"/>
          <w:numId w:val="3"/>
        </w:numPr>
        <w:rPr>
          <w:b/>
        </w:rPr>
      </w:pPr>
      <w:r w:rsidRPr="00424ADD">
        <w:rPr>
          <w:b/>
        </w:rPr>
        <w:t xml:space="preserve">Vote pour le poste de président : </w:t>
      </w:r>
    </w:p>
    <w:p w:rsidR="00424ADD" w:rsidRDefault="00424ADD" w:rsidP="00424ADD">
      <w:pPr>
        <w:pStyle w:val="Paragraphedeliste"/>
        <w:rPr>
          <w:b/>
        </w:rPr>
      </w:pPr>
    </w:p>
    <w:p w:rsidR="00D34A00" w:rsidRDefault="00424ADD" w:rsidP="00424ADD">
      <w:pPr>
        <w:rPr>
          <w:bCs/>
        </w:rPr>
      </w:pPr>
      <w:r>
        <w:rPr>
          <w:bCs/>
        </w:rPr>
        <w:t xml:space="preserve">Les membres du comité directeur </w:t>
      </w:r>
      <w:r w:rsidR="0013341A">
        <w:rPr>
          <w:bCs/>
        </w:rPr>
        <w:t xml:space="preserve">présents </w:t>
      </w:r>
      <w:r>
        <w:rPr>
          <w:bCs/>
        </w:rPr>
        <w:t xml:space="preserve">se </w:t>
      </w:r>
      <w:r w:rsidR="0013341A">
        <w:rPr>
          <w:bCs/>
        </w:rPr>
        <w:t>sont isolés</w:t>
      </w:r>
      <w:r w:rsidR="00D27197">
        <w:rPr>
          <w:bCs/>
        </w:rPr>
        <w:t xml:space="preserve"> </w:t>
      </w:r>
      <w:r w:rsidR="0013341A">
        <w:rPr>
          <w:bCs/>
        </w:rPr>
        <w:t xml:space="preserve">dans une salle et ont </w:t>
      </w:r>
      <w:r>
        <w:rPr>
          <w:bCs/>
        </w:rPr>
        <w:t>vot</w:t>
      </w:r>
      <w:r w:rsidR="0013341A">
        <w:rPr>
          <w:bCs/>
        </w:rPr>
        <w:t>é</w:t>
      </w:r>
      <w:r>
        <w:rPr>
          <w:bCs/>
        </w:rPr>
        <w:t xml:space="preserve"> </w:t>
      </w:r>
      <w:r w:rsidR="00D34A00">
        <w:rPr>
          <w:bCs/>
        </w:rPr>
        <w:t xml:space="preserve">à l’unanimité </w:t>
      </w:r>
      <w:r>
        <w:rPr>
          <w:bCs/>
        </w:rPr>
        <w:t xml:space="preserve">pour </w:t>
      </w:r>
      <w:r w:rsidR="00DB3B32">
        <w:rPr>
          <w:bCs/>
        </w:rPr>
        <w:t>Arnaud Paillot</w:t>
      </w:r>
      <w:r>
        <w:rPr>
          <w:bCs/>
        </w:rPr>
        <w:t xml:space="preserve"> au poste de président. </w:t>
      </w:r>
    </w:p>
    <w:p w:rsidR="0013341A" w:rsidRDefault="0013341A" w:rsidP="00424ADD">
      <w:pPr>
        <w:rPr>
          <w:bCs/>
        </w:rPr>
      </w:pPr>
    </w:p>
    <w:p w:rsidR="00424ADD" w:rsidRDefault="00424ADD" w:rsidP="00424ADD">
      <w:pPr>
        <w:rPr>
          <w:bCs/>
        </w:rPr>
      </w:pPr>
      <w:r>
        <w:rPr>
          <w:bCs/>
        </w:rPr>
        <w:t>Cette proposition est soumise au vote des membres présents et représentés</w:t>
      </w:r>
      <w:r w:rsidR="00D34A00">
        <w:rPr>
          <w:bCs/>
        </w:rPr>
        <w:t>.</w:t>
      </w:r>
    </w:p>
    <w:p w:rsidR="00DB3B32" w:rsidRDefault="00DB3B32" w:rsidP="00424ADD">
      <w:pPr>
        <w:rPr>
          <w:bCs/>
        </w:rPr>
      </w:pPr>
    </w:p>
    <w:p w:rsidR="00DB3B32" w:rsidRPr="00DB3B32" w:rsidRDefault="00DB3B32" w:rsidP="00424ADD">
      <w:pPr>
        <w:rPr>
          <w:b/>
        </w:rPr>
      </w:pPr>
      <w:r w:rsidRPr="00732B22">
        <w:rPr>
          <w:bCs/>
        </w:rPr>
        <w:t>Votants :</w:t>
      </w:r>
      <w:r>
        <w:rPr>
          <w:bCs/>
        </w:rPr>
        <w:t> </w:t>
      </w:r>
      <w:r w:rsidR="00AF2E04">
        <w:rPr>
          <w:bCs/>
        </w:rPr>
        <w:t>79</w:t>
      </w:r>
      <w:r w:rsidRPr="00732B22">
        <w:rPr>
          <w:bCs/>
        </w:rPr>
        <w:t xml:space="preserve">                 Votes exprimés : </w:t>
      </w:r>
      <w:r w:rsidR="009A5156">
        <w:rPr>
          <w:bCs/>
        </w:rPr>
        <w:t>7</w:t>
      </w:r>
      <w:r w:rsidR="008A2B61">
        <w:rPr>
          <w:bCs/>
        </w:rPr>
        <w:t>7</w:t>
      </w:r>
    </w:p>
    <w:p w:rsidR="00DB3B32" w:rsidRDefault="00DB3B32" w:rsidP="00424ADD">
      <w:pPr>
        <w:rPr>
          <w:bCs/>
        </w:rPr>
      </w:pPr>
    </w:p>
    <w:p w:rsidR="006A67B6" w:rsidRDefault="0013341A" w:rsidP="00424ADD">
      <w:r>
        <w:rPr>
          <w:bCs/>
        </w:rPr>
        <w:t>Arnaud Paillot est élu 6</w:t>
      </w:r>
      <w:r w:rsidRPr="0013341A">
        <w:rPr>
          <w:bCs/>
          <w:vertAlign w:val="superscript"/>
        </w:rPr>
        <w:t>ème</w:t>
      </w:r>
      <w:r>
        <w:rPr>
          <w:bCs/>
        </w:rPr>
        <w:t xml:space="preserve"> p</w:t>
      </w:r>
      <w:r w:rsidR="0009542B">
        <w:rPr>
          <w:bCs/>
        </w:rPr>
        <w:t>résident</w:t>
      </w:r>
      <w:r w:rsidR="00244AD2">
        <w:rPr>
          <w:bCs/>
        </w:rPr>
        <w:t xml:space="preserve"> du club depuis 1980</w:t>
      </w:r>
      <w:r>
        <w:rPr>
          <w:bCs/>
        </w:rPr>
        <w:t xml:space="preserve"> avec 76 voix</w:t>
      </w:r>
      <w:r w:rsidR="006A67B6">
        <w:t>.</w:t>
      </w:r>
    </w:p>
    <w:p w:rsidR="006A67B6" w:rsidRPr="00424ADD" w:rsidRDefault="006A67B6" w:rsidP="00424ADD">
      <w:pPr>
        <w:rPr>
          <w:bCs/>
        </w:rPr>
      </w:pPr>
    </w:p>
    <w:p w:rsidR="003827C6" w:rsidRPr="00732B22" w:rsidRDefault="0083411A" w:rsidP="00722300">
      <w:pPr>
        <w:rPr>
          <w:bCs/>
        </w:rPr>
      </w:pPr>
      <w:r w:rsidRPr="00732B22">
        <w:rPr>
          <w:bCs/>
        </w:rPr>
        <w:tab/>
        <w:t xml:space="preserve">                        </w:t>
      </w:r>
    </w:p>
    <w:p w:rsidR="00722300" w:rsidRPr="00732B22" w:rsidRDefault="00722300" w:rsidP="00791E5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732B22">
        <w:rPr>
          <w:rFonts w:ascii="Times New Roman" w:hAnsi="Times New Roman" w:cs="Times New Roman"/>
          <w:b/>
          <w:bCs/>
        </w:rPr>
        <w:t>Projets 20</w:t>
      </w:r>
      <w:r w:rsidR="00100BC6">
        <w:rPr>
          <w:rFonts w:ascii="Times New Roman" w:hAnsi="Times New Roman" w:cs="Times New Roman"/>
          <w:b/>
          <w:bCs/>
        </w:rPr>
        <w:t>20</w:t>
      </w:r>
      <w:r w:rsidRPr="00732B22">
        <w:rPr>
          <w:rFonts w:ascii="Times New Roman" w:hAnsi="Times New Roman" w:cs="Times New Roman"/>
          <w:bCs/>
        </w:rPr>
        <w:t> :</w:t>
      </w:r>
    </w:p>
    <w:p w:rsidR="00722300" w:rsidRPr="00732B22" w:rsidRDefault="00722300" w:rsidP="00722300">
      <w:pPr>
        <w:rPr>
          <w:bCs/>
        </w:rPr>
      </w:pPr>
    </w:p>
    <w:p w:rsidR="00A16D47" w:rsidRDefault="00722300" w:rsidP="00722300">
      <w:pPr>
        <w:rPr>
          <w:bCs/>
        </w:rPr>
      </w:pPr>
      <w:r w:rsidRPr="00732B22">
        <w:rPr>
          <w:bCs/>
        </w:rPr>
        <w:t>Un certain nombre d’événements sont proposés pour la saison 20</w:t>
      </w:r>
      <w:r w:rsidR="00100BC6">
        <w:rPr>
          <w:bCs/>
        </w:rPr>
        <w:t>20</w:t>
      </w:r>
      <w:r w:rsidRPr="00732B22">
        <w:rPr>
          <w:bCs/>
        </w:rPr>
        <w:t xml:space="preserve">. </w:t>
      </w:r>
    </w:p>
    <w:p w:rsidR="00722300" w:rsidRPr="00732B22" w:rsidRDefault="00722300" w:rsidP="00722300">
      <w:pPr>
        <w:rPr>
          <w:bCs/>
        </w:rPr>
      </w:pPr>
      <w:r w:rsidRPr="00732B22">
        <w:rPr>
          <w:bCs/>
        </w:rPr>
        <w:t>Toutes les modalités d’organisation et de participation s</w:t>
      </w:r>
      <w:r w:rsidR="0013341A">
        <w:rPr>
          <w:bCs/>
        </w:rPr>
        <w:t>ero</w:t>
      </w:r>
      <w:r w:rsidRPr="00732B22">
        <w:rPr>
          <w:bCs/>
        </w:rPr>
        <w:t>nt consultables sur le site internet du club.</w:t>
      </w:r>
    </w:p>
    <w:p w:rsidR="0013341A" w:rsidRDefault="0013341A" w:rsidP="00722300">
      <w:pPr>
        <w:rPr>
          <w:bCs/>
        </w:rPr>
      </w:pPr>
    </w:p>
    <w:p w:rsidR="00722300" w:rsidRDefault="00722300" w:rsidP="00722300">
      <w:pPr>
        <w:rPr>
          <w:bCs/>
        </w:rPr>
      </w:pPr>
      <w:r w:rsidRPr="00732B22">
        <w:rPr>
          <w:bCs/>
        </w:rPr>
        <w:t>Un calendrier des brevets de randonneurs mondiaux est consultable et téléchargeable sur le site.</w:t>
      </w:r>
    </w:p>
    <w:p w:rsidR="0013341A" w:rsidRDefault="0013341A" w:rsidP="00722300">
      <w:pPr>
        <w:rPr>
          <w:bCs/>
        </w:rPr>
      </w:pPr>
    </w:p>
    <w:p w:rsidR="00244AD2" w:rsidRPr="00732B22" w:rsidRDefault="0013341A" w:rsidP="00722300">
      <w:pPr>
        <w:rPr>
          <w:bCs/>
        </w:rPr>
      </w:pPr>
      <w:r>
        <w:rPr>
          <w:bCs/>
        </w:rPr>
        <w:t>Le retour d’une journée vélo-resto sera proposée dès les beaux jours par Claude Mazet.</w:t>
      </w:r>
    </w:p>
    <w:p w:rsidR="0013341A" w:rsidRDefault="0013341A" w:rsidP="00722300">
      <w:pPr>
        <w:rPr>
          <w:bCs/>
        </w:rPr>
      </w:pPr>
    </w:p>
    <w:p w:rsidR="00791E50" w:rsidRDefault="004C1DA1" w:rsidP="00722300">
      <w:pPr>
        <w:rPr>
          <w:bCs/>
        </w:rPr>
      </w:pPr>
      <w:r>
        <w:rPr>
          <w:bCs/>
        </w:rPr>
        <w:t>Une section VTT/Gravel est proposée</w:t>
      </w:r>
      <w:r w:rsidR="0013341A">
        <w:rPr>
          <w:bCs/>
        </w:rPr>
        <w:t xml:space="preserve"> et la section loisirs est maintenue </w:t>
      </w:r>
      <w:r w:rsidR="00A16D47">
        <w:rPr>
          <w:bCs/>
        </w:rPr>
        <w:t>suite une</w:t>
      </w:r>
      <w:r w:rsidR="005750EC">
        <w:rPr>
          <w:bCs/>
        </w:rPr>
        <w:t xml:space="preserve"> </w:t>
      </w:r>
      <w:r w:rsidR="00A16D47">
        <w:rPr>
          <w:bCs/>
        </w:rPr>
        <w:t>participation croissante.</w:t>
      </w:r>
    </w:p>
    <w:p w:rsidR="00D34A00" w:rsidRPr="00732B22" w:rsidRDefault="00D34A00" w:rsidP="00722300">
      <w:pPr>
        <w:rPr>
          <w:bCs/>
        </w:rPr>
      </w:pPr>
    </w:p>
    <w:p w:rsidR="00722300" w:rsidRPr="00732B22" w:rsidRDefault="00722300" w:rsidP="00722300">
      <w:pPr>
        <w:rPr>
          <w:bCs/>
        </w:rPr>
      </w:pPr>
    </w:p>
    <w:p w:rsidR="00722300" w:rsidRPr="00732B22" w:rsidRDefault="00722300" w:rsidP="00791E5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732B22">
        <w:rPr>
          <w:rFonts w:ascii="Times New Roman" w:hAnsi="Times New Roman" w:cs="Times New Roman"/>
          <w:b/>
          <w:bCs/>
        </w:rPr>
        <w:t>Allocution du président du CODEP ou de son représentant</w:t>
      </w:r>
      <w:r w:rsidR="0077731A" w:rsidRPr="00732B22">
        <w:rPr>
          <w:rFonts w:ascii="Times New Roman" w:hAnsi="Times New Roman" w:cs="Times New Roman"/>
          <w:b/>
          <w:bCs/>
        </w:rPr>
        <w:t> :</w:t>
      </w:r>
    </w:p>
    <w:p w:rsidR="0077731A" w:rsidRPr="00732B22" w:rsidRDefault="0077731A" w:rsidP="0077731A">
      <w:pPr>
        <w:pStyle w:val="Paragraphedeliste"/>
        <w:rPr>
          <w:rFonts w:ascii="Times New Roman" w:hAnsi="Times New Roman" w:cs="Times New Roman"/>
          <w:b/>
          <w:bCs/>
        </w:rPr>
      </w:pPr>
    </w:p>
    <w:p w:rsidR="00722300" w:rsidRPr="00732B22" w:rsidRDefault="0009542B" w:rsidP="00722300">
      <w:pPr>
        <w:rPr>
          <w:bCs/>
        </w:rPr>
      </w:pPr>
      <w:r>
        <w:rPr>
          <w:bCs/>
        </w:rPr>
        <w:t>Louis-Marie Paulin président du CODEP</w:t>
      </w:r>
      <w:r w:rsidR="00722300" w:rsidRPr="00732B22">
        <w:rPr>
          <w:bCs/>
        </w:rPr>
        <w:t xml:space="preserve"> intervient </w:t>
      </w:r>
      <w:r>
        <w:rPr>
          <w:bCs/>
        </w:rPr>
        <w:t>à notre assemblée</w:t>
      </w:r>
      <w:r w:rsidR="00722300" w:rsidRPr="00732B22">
        <w:rPr>
          <w:bCs/>
        </w:rPr>
        <w:t xml:space="preserve">. </w:t>
      </w:r>
    </w:p>
    <w:p w:rsidR="00A16D47" w:rsidRDefault="00A16D47" w:rsidP="00722300">
      <w:pPr>
        <w:rPr>
          <w:bCs/>
        </w:rPr>
      </w:pPr>
    </w:p>
    <w:p w:rsidR="00722300" w:rsidRPr="00732B22" w:rsidRDefault="00722300" w:rsidP="00722300">
      <w:pPr>
        <w:rPr>
          <w:bCs/>
        </w:rPr>
      </w:pPr>
      <w:r w:rsidRPr="00732B22">
        <w:rPr>
          <w:bCs/>
        </w:rPr>
        <w:t>Le département du Cher comptabilise 7</w:t>
      </w:r>
      <w:r w:rsidR="00D5445F">
        <w:rPr>
          <w:bCs/>
        </w:rPr>
        <w:t>55</w:t>
      </w:r>
      <w:r w:rsidR="00F018DF">
        <w:rPr>
          <w:bCs/>
        </w:rPr>
        <w:t xml:space="preserve"> </w:t>
      </w:r>
      <w:r w:rsidRPr="00732B22">
        <w:rPr>
          <w:bCs/>
        </w:rPr>
        <w:t>licenciés pour l’année 201</w:t>
      </w:r>
      <w:r w:rsidR="00100BC6">
        <w:rPr>
          <w:bCs/>
        </w:rPr>
        <w:t>9</w:t>
      </w:r>
      <w:r w:rsidRPr="00732B22">
        <w:rPr>
          <w:bCs/>
        </w:rPr>
        <w:t> : 6</w:t>
      </w:r>
      <w:r w:rsidR="00100BC6">
        <w:rPr>
          <w:bCs/>
        </w:rPr>
        <w:t>0</w:t>
      </w:r>
      <w:r w:rsidR="00D5445F">
        <w:rPr>
          <w:bCs/>
        </w:rPr>
        <w:t>8</w:t>
      </w:r>
      <w:r w:rsidRPr="00732B22">
        <w:rPr>
          <w:bCs/>
        </w:rPr>
        <w:t xml:space="preserve"> hommes, 1</w:t>
      </w:r>
      <w:r w:rsidR="00100BC6">
        <w:rPr>
          <w:bCs/>
        </w:rPr>
        <w:t>4</w:t>
      </w:r>
      <w:r w:rsidR="00D5445F">
        <w:rPr>
          <w:bCs/>
        </w:rPr>
        <w:t xml:space="preserve">7 </w:t>
      </w:r>
      <w:r w:rsidRPr="00732B22">
        <w:rPr>
          <w:bCs/>
        </w:rPr>
        <w:t>femmes</w:t>
      </w:r>
      <w:r w:rsidR="00100BC6">
        <w:rPr>
          <w:bCs/>
        </w:rPr>
        <w:t>.</w:t>
      </w:r>
    </w:p>
    <w:p w:rsidR="00244AD2" w:rsidRDefault="00100BC6" w:rsidP="00722300">
      <w:pPr>
        <w:rPr>
          <w:bCs/>
        </w:rPr>
      </w:pPr>
      <w:r>
        <w:rPr>
          <w:bCs/>
        </w:rPr>
        <w:t xml:space="preserve">Le département compte un total de 27 clubs. </w:t>
      </w:r>
    </w:p>
    <w:p w:rsidR="00244AD2" w:rsidRDefault="00244AD2" w:rsidP="00722300">
      <w:pPr>
        <w:rPr>
          <w:bCs/>
        </w:rPr>
      </w:pPr>
      <w:r>
        <w:rPr>
          <w:bCs/>
        </w:rPr>
        <w:t>Le club de St Doulchard est le premier club du département</w:t>
      </w:r>
      <w:r w:rsidR="0013341A">
        <w:rPr>
          <w:bCs/>
        </w:rPr>
        <w:t xml:space="preserve"> avec 105 licenciés.</w:t>
      </w:r>
    </w:p>
    <w:p w:rsidR="00244AD2" w:rsidRDefault="00244AD2" w:rsidP="00722300">
      <w:pPr>
        <w:rPr>
          <w:bCs/>
        </w:rPr>
      </w:pPr>
    </w:p>
    <w:p w:rsidR="00244AD2" w:rsidRDefault="0013341A" w:rsidP="00722300">
      <w:pPr>
        <w:rPr>
          <w:bCs/>
        </w:rPr>
      </w:pPr>
      <w:r>
        <w:rPr>
          <w:bCs/>
        </w:rPr>
        <w:t>La présentation du rapport sécurité est appréciée. Un</w:t>
      </w:r>
      <w:r w:rsidR="00244AD2">
        <w:rPr>
          <w:bCs/>
        </w:rPr>
        <w:t xml:space="preserve"> rappel </w:t>
      </w:r>
      <w:r>
        <w:rPr>
          <w:bCs/>
        </w:rPr>
        <w:t xml:space="preserve">concernant </w:t>
      </w:r>
      <w:r w:rsidR="00244AD2">
        <w:rPr>
          <w:bCs/>
        </w:rPr>
        <w:t>l’assurance est fait en expliquant bien les particularités de chaque formule</w:t>
      </w:r>
      <w:r w:rsidR="00415723">
        <w:rPr>
          <w:bCs/>
        </w:rPr>
        <w:t xml:space="preserve"> </w:t>
      </w:r>
      <w:r w:rsidR="005750EC">
        <w:rPr>
          <w:bCs/>
        </w:rPr>
        <w:t>(éviter la formule mini braquet).</w:t>
      </w:r>
    </w:p>
    <w:p w:rsidR="0013341A" w:rsidRDefault="0013341A" w:rsidP="00722300">
      <w:pPr>
        <w:rPr>
          <w:bCs/>
        </w:rPr>
      </w:pPr>
    </w:p>
    <w:p w:rsidR="0013341A" w:rsidRDefault="00022A98" w:rsidP="00722300">
      <w:pPr>
        <w:rPr>
          <w:bCs/>
        </w:rPr>
      </w:pPr>
      <w:r>
        <w:rPr>
          <w:bCs/>
        </w:rPr>
        <w:t xml:space="preserve">La fédération autorise 3 sorties pour des personnes non licenciées à la FFCT. Au-delà, les dirigeants engagent leur responsabilité. L’assurance de notre fédération ne couvre que ces </w:t>
      </w:r>
      <w:r w:rsidR="00A16D47">
        <w:rPr>
          <w:bCs/>
        </w:rPr>
        <w:t>personnes</w:t>
      </w:r>
      <w:r>
        <w:rPr>
          <w:bCs/>
        </w:rPr>
        <w:t xml:space="preserve"> et </w:t>
      </w:r>
      <w:r w:rsidR="005750EC">
        <w:rPr>
          <w:bCs/>
        </w:rPr>
        <w:t xml:space="preserve">non </w:t>
      </w:r>
      <w:r w:rsidR="00A16D47">
        <w:rPr>
          <w:bCs/>
        </w:rPr>
        <w:t xml:space="preserve">les licenciés </w:t>
      </w:r>
      <w:r>
        <w:rPr>
          <w:bCs/>
        </w:rPr>
        <w:t>d</w:t>
      </w:r>
      <w:r w:rsidR="00A16D47">
        <w:rPr>
          <w:bCs/>
        </w:rPr>
        <w:t>’</w:t>
      </w:r>
      <w:r>
        <w:rPr>
          <w:bCs/>
        </w:rPr>
        <w:t xml:space="preserve">autres fédérations </w:t>
      </w:r>
      <w:r w:rsidR="007876DB">
        <w:rPr>
          <w:bCs/>
        </w:rPr>
        <w:t>sportives (</w:t>
      </w:r>
      <w:r>
        <w:rPr>
          <w:bCs/>
        </w:rPr>
        <w:t>FFC, UFOLEP...).</w:t>
      </w:r>
    </w:p>
    <w:p w:rsidR="00022A98" w:rsidRDefault="00022A98" w:rsidP="00722300">
      <w:pPr>
        <w:rPr>
          <w:bCs/>
        </w:rPr>
      </w:pPr>
    </w:p>
    <w:p w:rsidR="00022A98" w:rsidRPr="00732B22" w:rsidRDefault="00022A98" w:rsidP="00722300">
      <w:pPr>
        <w:rPr>
          <w:bCs/>
        </w:rPr>
      </w:pPr>
      <w:r>
        <w:rPr>
          <w:bCs/>
        </w:rPr>
        <w:t xml:space="preserve">Un appel à rejoindre le comité départemental est lancé pour la fin de saison 2020 suite à la décision de non renouvellement au sein de ce comité par un certain nombre de </w:t>
      </w:r>
      <w:r w:rsidR="007876DB">
        <w:rPr>
          <w:bCs/>
        </w:rPr>
        <w:t>membres (</w:t>
      </w:r>
      <w:r>
        <w:rPr>
          <w:bCs/>
        </w:rPr>
        <w:t>mandat de 4ans).</w:t>
      </w:r>
    </w:p>
    <w:p w:rsidR="00022A98" w:rsidRPr="00A16D47" w:rsidRDefault="00022A98" w:rsidP="00A16D47">
      <w:pPr>
        <w:rPr>
          <w:b/>
          <w:bCs/>
        </w:rPr>
      </w:pPr>
    </w:p>
    <w:p w:rsidR="00022A98" w:rsidRPr="00732B22" w:rsidRDefault="00022A98" w:rsidP="00722300">
      <w:pPr>
        <w:pStyle w:val="Paragraphedeliste"/>
        <w:rPr>
          <w:rFonts w:ascii="Times New Roman" w:hAnsi="Times New Roman" w:cs="Times New Roman"/>
          <w:b/>
          <w:bCs/>
        </w:rPr>
      </w:pPr>
    </w:p>
    <w:p w:rsidR="00804D98" w:rsidRPr="00244AD2" w:rsidRDefault="006072A7" w:rsidP="00244AD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732B22">
        <w:rPr>
          <w:rFonts w:ascii="Times New Roman" w:hAnsi="Times New Roman" w:cs="Times New Roman"/>
          <w:b/>
          <w:bCs/>
        </w:rPr>
        <w:t>Questions diverses </w:t>
      </w:r>
      <w:r w:rsidR="00C84830" w:rsidRPr="00732B22">
        <w:rPr>
          <w:rFonts w:ascii="Times New Roman" w:hAnsi="Times New Roman" w:cs="Times New Roman"/>
          <w:b/>
          <w:bCs/>
        </w:rPr>
        <w:t xml:space="preserve">et suggestions </w:t>
      </w:r>
      <w:r w:rsidRPr="00732B22">
        <w:rPr>
          <w:rFonts w:ascii="Times New Roman" w:hAnsi="Times New Roman" w:cs="Times New Roman"/>
          <w:b/>
          <w:bCs/>
        </w:rPr>
        <w:t>:</w:t>
      </w:r>
    </w:p>
    <w:p w:rsidR="00424ADD" w:rsidRPr="00244AD2" w:rsidRDefault="00424ADD" w:rsidP="00244AD2">
      <w:pPr>
        <w:rPr>
          <w:rStyle w:val="Internetlink"/>
          <w:bCs/>
          <w:color w:val="auto"/>
          <w:u w:val="none"/>
        </w:rPr>
      </w:pPr>
    </w:p>
    <w:p w:rsidR="00424ADD" w:rsidRDefault="00D34A00" w:rsidP="005404E6">
      <w:pPr>
        <w:pStyle w:val="Paragraphedeliste"/>
        <w:numPr>
          <w:ilvl w:val="0"/>
          <w:numId w:val="8"/>
        </w:numPr>
        <w:rPr>
          <w:rStyle w:val="Internetlink"/>
          <w:bCs/>
          <w:color w:val="auto"/>
          <w:u w:val="none"/>
        </w:rPr>
      </w:pPr>
      <w:r>
        <w:rPr>
          <w:rStyle w:val="Internetlink"/>
          <w:bCs/>
          <w:color w:val="auto"/>
          <w:u w:val="none"/>
        </w:rPr>
        <w:t xml:space="preserve">Dominique Bettini : remerciements au CD et au président sortant pour </w:t>
      </w:r>
      <w:r w:rsidR="00DA584D">
        <w:rPr>
          <w:rStyle w:val="Internetlink"/>
          <w:bCs/>
          <w:color w:val="auto"/>
          <w:u w:val="none"/>
        </w:rPr>
        <w:t>le travail accompli.</w:t>
      </w:r>
      <w:r w:rsidR="00DF54ED">
        <w:rPr>
          <w:rStyle w:val="Internetlink"/>
          <w:bCs/>
          <w:color w:val="auto"/>
          <w:u w:val="none"/>
        </w:rPr>
        <w:t xml:space="preserve"> </w:t>
      </w:r>
      <w:r w:rsidR="00B839CF">
        <w:rPr>
          <w:rStyle w:val="Internetlink"/>
          <w:bCs/>
          <w:color w:val="auto"/>
          <w:u w:val="none"/>
        </w:rPr>
        <w:t>Il souhaite une plus grande convivialité notamment en fin de parcours</w:t>
      </w:r>
      <w:r w:rsidR="00022A98">
        <w:rPr>
          <w:rStyle w:val="Internetlink"/>
          <w:bCs/>
          <w:color w:val="auto"/>
          <w:u w:val="none"/>
        </w:rPr>
        <w:t> : un au revoir, une bonne fin de journée....</w:t>
      </w:r>
    </w:p>
    <w:p w:rsidR="00AF2E04" w:rsidRDefault="00AF2E04" w:rsidP="00AF2E04">
      <w:pPr>
        <w:pStyle w:val="Paragraphedeliste"/>
        <w:ind w:left="1080"/>
        <w:rPr>
          <w:rStyle w:val="Internetlink"/>
          <w:bCs/>
          <w:color w:val="auto"/>
          <w:u w:val="none"/>
        </w:rPr>
      </w:pPr>
    </w:p>
    <w:p w:rsidR="00AF2E04" w:rsidRDefault="00AF2E04" w:rsidP="005404E6">
      <w:pPr>
        <w:pStyle w:val="Paragraphedeliste"/>
        <w:numPr>
          <w:ilvl w:val="0"/>
          <w:numId w:val="8"/>
        </w:numPr>
        <w:rPr>
          <w:rStyle w:val="Internetlink"/>
          <w:bCs/>
          <w:color w:val="auto"/>
          <w:u w:val="none"/>
        </w:rPr>
      </w:pPr>
      <w:r>
        <w:rPr>
          <w:rStyle w:val="Internetlink"/>
          <w:bCs/>
          <w:color w:val="auto"/>
          <w:u w:val="none"/>
        </w:rPr>
        <w:t>Mazet Claude </w:t>
      </w:r>
      <w:r w:rsidR="0063438D">
        <w:rPr>
          <w:rStyle w:val="Internetlink"/>
          <w:bCs/>
          <w:color w:val="auto"/>
          <w:u w:val="none"/>
        </w:rPr>
        <w:t xml:space="preserve">et Bernard Deleume </w:t>
      </w:r>
      <w:r>
        <w:rPr>
          <w:rStyle w:val="Internetlink"/>
          <w:bCs/>
          <w:color w:val="auto"/>
          <w:u w:val="none"/>
        </w:rPr>
        <w:t>: proposition d’une sortie mensuelle groupée de type vélo-resto.</w:t>
      </w:r>
    </w:p>
    <w:p w:rsidR="0063438D" w:rsidRPr="0063438D" w:rsidRDefault="0063438D" w:rsidP="0063438D">
      <w:pPr>
        <w:pStyle w:val="Paragraphedeliste"/>
        <w:rPr>
          <w:rStyle w:val="Internetlink"/>
          <w:bCs/>
          <w:color w:val="auto"/>
          <w:u w:val="none"/>
        </w:rPr>
      </w:pPr>
    </w:p>
    <w:p w:rsidR="0063438D" w:rsidRPr="005404E6" w:rsidRDefault="0063438D" w:rsidP="005404E6">
      <w:pPr>
        <w:pStyle w:val="Paragraphedeliste"/>
        <w:numPr>
          <w:ilvl w:val="0"/>
          <w:numId w:val="8"/>
        </w:numPr>
        <w:rPr>
          <w:rStyle w:val="Internetlink"/>
          <w:bCs/>
          <w:color w:val="auto"/>
          <w:u w:val="none"/>
        </w:rPr>
      </w:pPr>
      <w:r>
        <w:rPr>
          <w:rStyle w:val="Internetlink"/>
          <w:bCs/>
          <w:color w:val="auto"/>
          <w:u w:val="none"/>
        </w:rPr>
        <w:t>Jean-Pierre Dumont, Michel Bouillot et Dominique Victor-Mendoza se propose d’encadrer les sorties vélo loisirs.</w:t>
      </w:r>
    </w:p>
    <w:p w:rsidR="0077731A" w:rsidRDefault="006F4708" w:rsidP="00B839CF">
      <w:pPr>
        <w:pStyle w:val="Paragraphedeliste"/>
        <w:ind w:left="1080"/>
        <w:rPr>
          <w:bCs/>
        </w:rPr>
      </w:pPr>
      <w:r w:rsidRPr="006F4708">
        <w:rPr>
          <w:rStyle w:val="Internetlink"/>
          <w:rFonts w:ascii="Times New Roman" w:hAnsi="Times New Roman" w:cs="Times New Roman"/>
          <w:color w:val="000000"/>
          <w:u w:val="none"/>
        </w:rPr>
        <w:t xml:space="preserve"> </w:t>
      </w:r>
    </w:p>
    <w:p w:rsidR="00424ADD" w:rsidRPr="00732B22" w:rsidRDefault="00424ADD" w:rsidP="0035437E">
      <w:pPr>
        <w:rPr>
          <w:bCs/>
        </w:rPr>
      </w:pPr>
    </w:p>
    <w:p w:rsidR="000F27A5" w:rsidRPr="00732B22" w:rsidRDefault="000F27A5" w:rsidP="00791E50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732B22">
        <w:rPr>
          <w:rFonts w:ascii="Times New Roman" w:hAnsi="Times New Roman" w:cs="Times New Roman"/>
          <w:b/>
          <w:bCs/>
        </w:rPr>
        <w:t>Récompenses :</w:t>
      </w:r>
    </w:p>
    <w:p w:rsidR="0077731A" w:rsidRPr="00732B22" w:rsidRDefault="0077731A" w:rsidP="0077731A">
      <w:pPr>
        <w:pStyle w:val="Paragraphedeliste"/>
        <w:rPr>
          <w:rFonts w:ascii="Times New Roman" w:hAnsi="Times New Roman" w:cs="Times New Roman"/>
          <w:b/>
          <w:bCs/>
        </w:rPr>
      </w:pPr>
    </w:p>
    <w:p w:rsidR="0083411A" w:rsidRDefault="0077731A" w:rsidP="0083411A">
      <w:pPr>
        <w:rPr>
          <w:bCs/>
        </w:rPr>
      </w:pPr>
      <w:r w:rsidRPr="00732B22">
        <w:rPr>
          <w:bCs/>
        </w:rPr>
        <w:t xml:space="preserve"> </w:t>
      </w:r>
      <w:r w:rsidR="000D1AAF">
        <w:rPr>
          <w:bCs/>
        </w:rPr>
        <w:t>Comme tous les ans,</w:t>
      </w:r>
      <w:r w:rsidRPr="00732B22">
        <w:rPr>
          <w:bCs/>
        </w:rPr>
        <w:t xml:space="preserve"> le comité directeur souhaite récompenser les personnes suivantes, pour leur </w:t>
      </w:r>
      <w:r w:rsidR="000D1AAF">
        <w:rPr>
          <w:bCs/>
        </w:rPr>
        <w:t>engagement pour le</w:t>
      </w:r>
      <w:r w:rsidRPr="00732B22">
        <w:rPr>
          <w:bCs/>
        </w:rPr>
        <w:t xml:space="preserve"> club :</w:t>
      </w:r>
    </w:p>
    <w:p w:rsidR="000D1AAF" w:rsidRPr="00732B22" w:rsidRDefault="000D1AAF" w:rsidP="0083411A">
      <w:pPr>
        <w:rPr>
          <w:bCs/>
        </w:rPr>
      </w:pPr>
    </w:p>
    <w:p w:rsidR="0077731A" w:rsidRPr="00732B22" w:rsidRDefault="000D2C9F" w:rsidP="0077731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Jean-Marc Chapier</w:t>
      </w:r>
      <w:r w:rsidR="0077731A" w:rsidRPr="00732B22">
        <w:rPr>
          <w:rFonts w:ascii="Times New Roman" w:hAnsi="Times New Roman" w:cs="Times New Roman"/>
          <w:bCs/>
        </w:rPr>
        <w:t>,</w:t>
      </w:r>
    </w:p>
    <w:p w:rsidR="0077731A" w:rsidRDefault="000D2C9F" w:rsidP="0077731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Dominique Vannier</w:t>
      </w:r>
      <w:r w:rsidR="0077731A" w:rsidRPr="00732B22">
        <w:rPr>
          <w:rFonts w:ascii="Times New Roman" w:hAnsi="Times New Roman" w:cs="Times New Roman"/>
          <w:bCs/>
        </w:rPr>
        <w:t>,</w:t>
      </w:r>
    </w:p>
    <w:p w:rsidR="000D2C9F" w:rsidRPr="00732B22" w:rsidRDefault="000D2C9F" w:rsidP="0077731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Alain Borderieux,</w:t>
      </w:r>
    </w:p>
    <w:p w:rsidR="0077731A" w:rsidRPr="00732B22" w:rsidRDefault="000D2C9F" w:rsidP="0077731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Claude Mazet</w:t>
      </w:r>
      <w:r w:rsidR="0077731A" w:rsidRPr="00732B22">
        <w:rPr>
          <w:rFonts w:ascii="Times New Roman" w:hAnsi="Times New Roman" w:cs="Times New Roman"/>
          <w:bCs/>
        </w:rPr>
        <w:t>,</w:t>
      </w:r>
    </w:p>
    <w:p w:rsidR="0077731A" w:rsidRDefault="000D2C9F" w:rsidP="0077731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Daniel Cousty</w:t>
      </w:r>
      <w:r w:rsidR="0077731A" w:rsidRPr="00732B22">
        <w:rPr>
          <w:rFonts w:ascii="Times New Roman" w:hAnsi="Times New Roman" w:cs="Times New Roman"/>
          <w:bCs/>
        </w:rPr>
        <w:t>,</w:t>
      </w:r>
    </w:p>
    <w:p w:rsidR="00C06FE0" w:rsidRPr="000D2C9F" w:rsidRDefault="000D2C9F" w:rsidP="000D2C9F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Jean-Michel Blanchet</w:t>
      </w:r>
      <w:r w:rsidR="00C06FE0" w:rsidRPr="000D2C9F">
        <w:rPr>
          <w:bCs/>
        </w:rPr>
        <w:t>,</w:t>
      </w:r>
    </w:p>
    <w:p w:rsidR="0077731A" w:rsidRPr="00732B22" w:rsidRDefault="00A112C5" w:rsidP="0077731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732B22">
        <w:rPr>
          <w:rFonts w:ascii="Times New Roman" w:hAnsi="Times New Roman" w:cs="Times New Roman"/>
          <w:bCs/>
        </w:rPr>
        <w:t>Roger Davoust.</w:t>
      </w:r>
    </w:p>
    <w:p w:rsidR="00100BC6" w:rsidRPr="000D2C9F" w:rsidRDefault="00100BC6" w:rsidP="000D2C9F">
      <w:pPr>
        <w:rPr>
          <w:b/>
          <w:bCs/>
        </w:rPr>
      </w:pPr>
    </w:p>
    <w:p w:rsidR="00AF2E04" w:rsidRDefault="0020536B" w:rsidP="0083411A">
      <w:pPr>
        <w:rPr>
          <w:bCs/>
        </w:rPr>
      </w:pPr>
      <w:r>
        <w:rPr>
          <w:bCs/>
        </w:rPr>
        <w:t>U</w:t>
      </w:r>
      <w:r w:rsidR="00AF2E04">
        <w:rPr>
          <w:bCs/>
        </w:rPr>
        <w:t xml:space="preserve">n </w:t>
      </w:r>
      <w:r w:rsidR="000D2C9F">
        <w:rPr>
          <w:bCs/>
        </w:rPr>
        <w:t xml:space="preserve">bon d’achat de 50€ </w:t>
      </w:r>
      <w:r w:rsidR="00AF2E04">
        <w:rPr>
          <w:bCs/>
        </w:rPr>
        <w:t>chacun l</w:t>
      </w:r>
      <w:r w:rsidR="000D2C9F">
        <w:rPr>
          <w:bCs/>
        </w:rPr>
        <w:t xml:space="preserve">eur </w:t>
      </w:r>
      <w:r w:rsidR="00A16D47">
        <w:rPr>
          <w:bCs/>
        </w:rPr>
        <w:t>est</w:t>
      </w:r>
      <w:r w:rsidR="00022A98">
        <w:rPr>
          <w:bCs/>
        </w:rPr>
        <w:t xml:space="preserve"> </w:t>
      </w:r>
      <w:r w:rsidR="00A16D47">
        <w:rPr>
          <w:bCs/>
        </w:rPr>
        <w:t xml:space="preserve">remis </w:t>
      </w:r>
      <w:r w:rsidR="00022A98">
        <w:rPr>
          <w:bCs/>
        </w:rPr>
        <w:t>en récompense de leur dévouement</w:t>
      </w:r>
      <w:r>
        <w:rPr>
          <w:bCs/>
        </w:rPr>
        <w:t xml:space="preserve"> avec en plus un « diplôme anecdotique ».</w:t>
      </w:r>
    </w:p>
    <w:p w:rsidR="0020536B" w:rsidRDefault="0020536B" w:rsidP="0083411A">
      <w:pPr>
        <w:rPr>
          <w:bCs/>
        </w:rPr>
      </w:pPr>
      <w:r>
        <w:rPr>
          <w:bCs/>
        </w:rPr>
        <w:t>Ce  dernier a été remis aussi à Louis-Marie Paulin, Thierry Ladeveze.</w:t>
      </w:r>
    </w:p>
    <w:p w:rsidR="00022A98" w:rsidRDefault="00022A98" w:rsidP="0083411A">
      <w:pPr>
        <w:rPr>
          <w:bCs/>
        </w:rPr>
      </w:pPr>
    </w:p>
    <w:p w:rsidR="00022A98" w:rsidRDefault="00022A98" w:rsidP="0083411A">
      <w:pPr>
        <w:rPr>
          <w:bCs/>
        </w:rPr>
      </w:pPr>
    </w:p>
    <w:p w:rsidR="007876DB" w:rsidRPr="00732B22" w:rsidRDefault="007876DB" w:rsidP="0083411A">
      <w:pPr>
        <w:rPr>
          <w:bCs/>
        </w:rPr>
      </w:pPr>
    </w:p>
    <w:p w:rsidR="00AF2E04" w:rsidRDefault="0083411A" w:rsidP="0083411A">
      <w:pPr>
        <w:rPr>
          <w:bCs/>
        </w:rPr>
      </w:pPr>
      <w:r w:rsidRPr="00732B22">
        <w:rPr>
          <w:bCs/>
        </w:rPr>
        <w:t xml:space="preserve">A </w:t>
      </w:r>
      <w:r w:rsidR="006A67B6" w:rsidRPr="006A67B6">
        <w:rPr>
          <w:bCs/>
        </w:rPr>
        <w:t>12</w:t>
      </w:r>
      <w:r w:rsidR="0077731A" w:rsidRPr="006A67B6">
        <w:rPr>
          <w:bCs/>
        </w:rPr>
        <w:t>H</w:t>
      </w:r>
      <w:r w:rsidR="006A67B6" w:rsidRPr="006A67B6">
        <w:rPr>
          <w:bCs/>
        </w:rPr>
        <w:t>0</w:t>
      </w:r>
      <w:r w:rsidR="006A67B6">
        <w:rPr>
          <w:bCs/>
        </w:rPr>
        <w:t>0</w:t>
      </w:r>
      <w:r w:rsidRPr="00732B22">
        <w:rPr>
          <w:bCs/>
        </w:rPr>
        <w:t xml:space="preserve">, </w:t>
      </w:r>
      <w:r w:rsidR="00AF2E04">
        <w:rPr>
          <w:bCs/>
        </w:rPr>
        <w:t xml:space="preserve">l’ordre du jour étant épuisé, </w:t>
      </w:r>
      <w:r w:rsidRPr="00732B22">
        <w:rPr>
          <w:bCs/>
        </w:rPr>
        <w:t>la séance est levée</w:t>
      </w:r>
      <w:r w:rsidR="0077731A" w:rsidRPr="00732B22">
        <w:rPr>
          <w:bCs/>
        </w:rPr>
        <w:t>, et l’ensemble des participant</w:t>
      </w:r>
      <w:r w:rsidR="00AF2E04">
        <w:rPr>
          <w:bCs/>
        </w:rPr>
        <w:t>s</w:t>
      </w:r>
      <w:r w:rsidR="0077731A" w:rsidRPr="00732B22">
        <w:rPr>
          <w:bCs/>
        </w:rPr>
        <w:t xml:space="preserve"> se dirige vers l’apéritif </w:t>
      </w:r>
      <w:r w:rsidR="00AF2E04">
        <w:rPr>
          <w:bCs/>
        </w:rPr>
        <w:t>offert</w:t>
      </w:r>
      <w:r w:rsidR="0077731A" w:rsidRPr="00732B22">
        <w:rPr>
          <w:bCs/>
        </w:rPr>
        <w:t xml:space="preserve"> par le club. </w:t>
      </w:r>
    </w:p>
    <w:p w:rsidR="00AF2E04" w:rsidRDefault="00AF2E04" w:rsidP="0083411A">
      <w:pPr>
        <w:rPr>
          <w:bCs/>
        </w:rPr>
      </w:pPr>
    </w:p>
    <w:p w:rsidR="0083411A" w:rsidRPr="00732B22" w:rsidRDefault="0077731A" w:rsidP="0083411A">
      <w:pPr>
        <w:rPr>
          <w:bCs/>
        </w:rPr>
      </w:pPr>
      <w:r w:rsidRPr="00732B22">
        <w:rPr>
          <w:bCs/>
        </w:rPr>
        <w:t>Un</w:t>
      </w:r>
      <w:r w:rsidR="006072A7" w:rsidRPr="00732B22">
        <w:rPr>
          <w:bCs/>
        </w:rPr>
        <w:t xml:space="preserve"> déjeuner concocté d’une main de maître par </w:t>
      </w:r>
      <w:r w:rsidR="0083411A" w:rsidRPr="00732B22">
        <w:rPr>
          <w:bCs/>
        </w:rPr>
        <w:t>Roger</w:t>
      </w:r>
      <w:r w:rsidRPr="00732B22">
        <w:rPr>
          <w:bCs/>
        </w:rPr>
        <w:t xml:space="preserve"> clôture cette </w:t>
      </w:r>
      <w:r w:rsidR="00AF2E04">
        <w:rPr>
          <w:bCs/>
        </w:rPr>
        <w:t>assemblée 2019</w:t>
      </w:r>
      <w:r w:rsidR="0083411A" w:rsidRPr="00732B22">
        <w:rPr>
          <w:bCs/>
        </w:rPr>
        <w:t>.</w:t>
      </w:r>
    </w:p>
    <w:p w:rsidR="0035437E" w:rsidRDefault="0035437E" w:rsidP="0083411A">
      <w:pPr>
        <w:rPr>
          <w:bCs/>
        </w:rPr>
      </w:pPr>
    </w:p>
    <w:p w:rsidR="005404E6" w:rsidRDefault="005404E6" w:rsidP="0083411A">
      <w:pPr>
        <w:rPr>
          <w:bCs/>
        </w:rPr>
      </w:pPr>
    </w:p>
    <w:p w:rsidR="00022A98" w:rsidRPr="00732B22" w:rsidRDefault="00022A98" w:rsidP="0083411A">
      <w:pPr>
        <w:rPr>
          <w:bCs/>
        </w:rPr>
      </w:pPr>
    </w:p>
    <w:p w:rsidR="00022A98" w:rsidRDefault="00022A98" w:rsidP="0083411A">
      <w:pPr>
        <w:rPr>
          <w:bCs/>
        </w:rPr>
      </w:pPr>
    </w:p>
    <w:p w:rsidR="007876DB" w:rsidRPr="00732B22" w:rsidRDefault="007876DB" w:rsidP="0083411A">
      <w:pPr>
        <w:rPr>
          <w:bCs/>
        </w:rPr>
      </w:pPr>
    </w:p>
    <w:p w:rsidR="0083411A" w:rsidRPr="00732B22" w:rsidRDefault="0083411A" w:rsidP="0083411A">
      <w:pPr>
        <w:rPr>
          <w:bCs/>
        </w:rPr>
      </w:pPr>
    </w:p>
    <w:p w:rsidR="0083411A" w:rsidRPr="00732B22" w:rsidRDefault="0083411A" w:rsidP="0083411A">
      <w:pPr>
        <w:rPr>
          <w:bCs/>
        </w:rPr>
      </w:pPr>
      <w:r w:rsidRPr="00732B22">
        <w:rPr>
          <w:bCs/>
        </w:rPr>
        <w:t xml:space="preserve">Le Président                                                                               </w:t>
      </w:r>
      <w:r w:rsidR="00A1639F" w:rsidRPr="00732B22">
        <w:rPr>
          <w:bCs/>
        </w:rPr>
        <w:tab/>
      </w:r>
      <w:r w:rsidR="00A1639F" w:rsidRPr="00732B22">
        <w:rPr>
          <w:bCs/>
        </w:rPr>
        <w:tab/>
      </w:r>
      <w:r w:rsidR="00A1639F" w:rsidRPr="00732B22">
        <w:rPr>
          <w:bCs/>
        </w:rPr>
        <w:tab/>
        <w:t>L</w:t>
      </w:r>
      <w:r w:rsidRPr="00732B22">
        <w:rPr>
          <w:bCs/>
        </w:rPr>
        <w:t>e secrétaire</w:t>
      </w:r>
    </w:p>
    <w:p w:rsidR="0083411A" w:rsidRPr="00732B22" w:rsidRDefault="005404E6" w:rsidP="0083411A">
      <w:pPr>
        <w:rPr>
          <w:bCs/>
        </w:rPr>
      </w:pPr>
      <w:r>
        <w:rPr>
          <w:bCs/>
        </w:rPr>
        <w:t>Arnaud Paillot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A1639F" w:rsidRPr="00732B22">
        <w:rPr>
          <w:bCs/>
        </w:rPr>
        <w:tab/>
      </w:r>
      <w:r w:rsidR="00A1639F" w:rsidRPr="00732B22">
        <w:rPr>
          <w:bCs/>
        </w:rPr>
        <w:tab/>
      </w:r>
      <w:r w:rsidR="00A1639F" w:rsidRPr="00732B22">
        <w:rPr>
          <w:bCs/>
        </w:rPr>
        <w:tab/>
        <w:t>Cyril</w:t>
      </w:r>
      <w:r w:rsidRPr="005404E6">
        <w:rPr>
          <w:bCs/>
        </w:rPr>
        <w:t xml:space="preserve"> </w:t>
      </w:r>
      <w:r w:rsidRPr="00732B22">
        <w:rPr>
          <w:bCs/>
        </w:rPr>
        <w:t>Galès</w:t>
      </w:r>
    </w:p>
    <w:p w:rsidR="0083411A" w:rsidRPr="00732B22" w:rsidRDefault="0083411A" w:rsidP="0083411A">
      <w:pPr>
        <w:rPr>
          <w:bCs/>
        </w:rPr>
      </w:pPr>
    </w:p>
    <w:p w:rsidR="00A1639F" w:rsidRPr="00732B22" w:rsidRDefault="00A1639F" w:rsidP="00B457CA">
      <w:pPr>
        <w:jc w:val="both"/>
        <w:outlineLvl w:val="0"/>
        <w:rPr>
          <w:b/>
        </w:rPr>
      </w:pPr>
    </w:p>
    <w:p w:rsidR="008A32A3" w:rsidRDefault="008A32A3" w:rsidP="0044061F"/>
    <w:sectPr w:rsidR="008A32A3" w:rsidSect="003827C6">
      <w:headerReference w:type="default" r:id="rId9"/>
      <w:pgSz w:w="11900" w:h="16840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4A" w:rsidRDefault="00C4044A" w:rsidP="00CC33D1">
      <w:r>
        <w:separator/>
      </w:r>
    </w:p>
  </w:endnote>
  <w:endnote w:type="continuationSeparator" w:id="0">
    <w:p w:rsidR="00C4044A" w:rsidRDefault="00C4044A" w:rsidP="00CC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4A" w:rsidRDefault="00C4044A" w:rsidP="00CC33D1">
      <w:r>
        <w:separator/>
      </w:r>
    </w:p>
  </w:footnote>
  <w:footnote w:type="continuationSeparator" w:id="0">
    <w:p w:rsidR="00C4044A" w:rsidRDefault="00C4044A" w:rsidP="00CC33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814" w:rsidRDefault="003D2AFF" w:rsidP="003D2AFF">
    <w:pPr>
      <w:pStyle w:val="En-tte"/>
      <w:tabs>
        <w:tab w:val="left" w:pos="5529"/>
      </w:tabs>
    </w:pPr>
    <w:r>
      <w:rPr>
        <w:noProof/>
        <w:sz w:val="32"/>
        <w:szCs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549EC1" wp14:editId="525B0178">
              <wp:simplePos x="0" y="0"/>
              <wp:positionH relativeFrom="column">
                <wp:posOffset>-58219</wp:posOffset>
              </wp:positionH>
              <wp:positionV relativeFrom="paragraph">
                <wp:posOffset>658629</wp:posOffset>
              </wp:positionV>
              <wp:extent cx="2061410" cy="312821"/>
              <wp:effectExtent l="0" t="0" r="8890" b="1778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1410" cy="3128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3D2AFF" w:rsidRPr="003D2AFF" w:rsidRDefault="003D2AFF" w:rsidP="003D2AFF">
                          <w:pPr>
                            <w:rPr>
                              <w:b/>
                            </w:rPr>
                          </w:pPr>
                          <w:r w:rsidRPr="003D2AFF">
                            <w:rPr>
                              <w:b/>
                            </w:rPr>
                            <w:t>A vélo tout est plus beau 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549EC1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-4.6pt;margin-top:51.85pt;width:162.3pt;height:2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" fillcolor="white [3201]" strokecolor="white [3212]" strokeweight=".5pt">
              <v:textbox>
                <w:txbxContent>
                  <w:p w:rsidR="003D2AFF" w:rsidRPr="003D2AFF" w:rsidRDefault="003D2AFF" w:rsidP="003D2AFF">
                    <w:pPr>
                      <w:rPr>
                        <w:b/>
                      </w:rPr>
                    </w:pPr>
                    <w:r w:rsidRPr="003D2AFF">
                      <w:rPr>
                        <w:b/>
                      </w:rPr>
                      <w:t>A vélo tout est plus beau !</w:t>
                    </w:r>
                  </w:p>
                </w:txbxContent>
              </v:textbox>
            </v:shape>
          </w:pict>
        </mc:Fallback>
      </mc:AlternateContent>
    </w:r>
    <w:r w:rsidR="00BD7814" w:rsidRPr="008C0FC2">
      <w:rPr>
        <w:noProof/>
        <w:lang w:eastAsia="fr-FR"/>
      </w:rPr>
      <w:drawing>
        <wp:inline distT="0" distB="0" distL="0" distR="0" wp14:anchorId="3C900F0D" wp14:editId="7D9E3A77">
          <wp:extent cx="1083945" cy="690337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407" cy="7116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14">
      <w:t xml:space="preserve">  </w:t>
    </w:r>
    <w:r w:rsidR="00BD7814">
      <w:tab/>
    </w:r>
    <w:r w:rsidR="00BD7814">
      <w:tab/>
      <w:t xml:space="preserve">  </w:t>
    </w:r>
    <w:r>
      <w:rPr>
        <w:noProof/>
        <w:lang w:eastAsia="fr-FR"/>
      </w:rPr>
      <w:drawing>
        <wp:inline distT="0" distB="0" distL="0" distR="0" wp14:anchorId="35F93C00" wp14:editId="357F9F06">
          <wp:extent cx="2091055" cy="484424"/>
          <wp:effectExtent l="0" t="0" r="5715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sizeoutput_1e1e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055" cy="484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7814">
      <w:t xml:space="preserve">   </w:t>
    </w:r>
  </w:p>
  <w:p w:rsidR="00BD7814" w:rsidRPr="000D2C9F" w:rsidRDefault="00BD7814" w:rsidP="003D2AFF">
    <w:pPr>
      <w:ind w:left="5529"/>
      <w:rPr>
        <w:b/>
        <w:sz w:val="18"/>
        <w:szCs w:val="18"/>
      </w:rPr>
    </w:pPr>
    <w:r w:rsidRPr="000D2C9F">
      <w:rPr>
        <w:b/>
        <w:sz w:val="18"/>
        <w:szCs w:val="18"/>
      </w:rPr>
      <w:t>saintdoulchardcyclotourisme@gmail.com</w:t>
    </w:r>
  </w:p>
  <w:p w:rsidR="00CC33D1" w:rsidRDefault="00CC33D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E48"/>
    <w:multiLevelType w:val="hybridMultilevel"/>
    <w:tmpl w:val="AAE6E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C1B81"/>
    <w:multiLevelType w:val="hybridMultilevel"/>
    <w:tmpl w:val="10829880"/>
    <w:lvl w:ilvl="0" w:tplc="FF60CB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9499B"/>
    <w:multiLevelType w:val="hybridMultilevel"/>
    <w:tmpl w:val="AAE6E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53F30"/>
    <w:multiLevelType w:val="hybridMultilevel"/>
    <w:tmpl w:val="71762178"/>
    <w:lvl w:ilvl="0" w:tplc="E7F0A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414FE"/>
    <w:multiLevelType w:val="hybridMultilevel"/>
    <w:tmpl w:val="5406BFCA"/>
    <w:lvl w:ilvl="0" w:tplc="2EE2162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0011"/>
    <w:multiLevelType w:val="hybridMultilevel"/>
    <w:tmpl w:val="59683F0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CA2F6C"/>
    <w:multiLevelType w:val="hybridMultilevel"/>
    <w:tmpl w:val="0414F12C"/>
    <w:lvl w:ilvl="0" w:tplc="CED8D2C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A5E5C"/>
    <w:multiLevelType w:val="hybridMultilevel"/>
    <w:tmpl w:val="74D0B006"/>
    <w:lvl w:ilvl="0" w:tplc="E01E7A5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647A0"/>
    <w:multiLevelType w:val="hybridMultilevel"/>
    <w:tmpl w:val="3B4074A0"/>
    <w:lvl w:ilvl="0" w:tplc="11424D84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3D1E7113"/>
    <w:multiLevelType w:val="hybridMultilevel"/>
    <w:tmpl w:val="AAE6E9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6128"/>
    <w:multiLevelType w:val="hybridMultilevel"/>
    <w:tmpl w:val="11146B1C"/>
    <w:lvl w:ilvl="0" w:tplc="094293E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57"/>
    <w:rsid w:val="00003041"/>
    <w:rsid w:val="00022A98"/>
    <w:rsid w:val="00031D36"/>
    <w:rsid w:val="0005120D"/>
    <w:rsid w:val="0005415C"/>
    <w:rsid w:val="0009542B"/>
    <w:rsid w:val="000B3166"/>
    <w:rsid w:val="000C36C9"/>
    <w:rsid w:val="000C53B5"/>
    <w:rsid w:val="000D1AAF"/>
    <w:rsid w:val="000D2C9F"/>
    <w:rsid w:val="000E1DF0"/>
    <w:rsid w:val="000F27A5"/>
    <w:rsid w:val="00100BC6"/>
    <w:rsid w:val="0013341A"/>
    <w:rsid w:val="00186B27"/>
    <w:rsid w:val="00187C55"/>
    <w:rsid w:val="00194C1C"/>
    <w:rsid w:val="001C5392"/>
    <w:rsid w:val="001E2E0A"/>
    <w:rsid w:val="0020536B"/>
    <w:rsid w:val="00211FF2"/>
    <w:rsid w:val="00244AD2"/>
    <w:rsid w:val="00286AEF"/>
    <w:rsid w:val="002D7C76"/>
    <w:rsid w:val="002F70A9"/>
    <w:rsid w:val="003457D0"/>
    <w:rsid w:val="00347D8E"/>
    <w:rsid w:val="003525D5"/>
    <w:rsid w:val="0035437E"/>
    <w:rsid w:val="00366591"/>
    <w:rsid w:val="003827C6"/>
    <w:rsid w:val="003859D4"/>
    <w:rsid w:val="0039487D"/>
    <w:rsid w:val="003A7F91"/>
    <w:rsid w:val="003C119F"/>
    <w:rsid w:val="003D2AFF"/>
    <w:rsid w:val="003D7993"/>
    <w:rsid w:val="003F5F36"/>
    <w:rsid w:val="00415723"/>
    <w:rsid w:val="00424ADD"/>
    <w:rsid w:val="0044061F"/>
    <w:rsid w:val="004873C9"/>
    <w:rsid w:val="00497654"/>
    <w:rsid w:val="004A13D3"/>
    <w:rsid w:val="004C1DA1"/>
    <w:rsid w:val="004C5D78"/>
    <w:rsid w:val="005103DA"/>
    <w:rsid w:val="00510657"/>
    <w:rsid w:val="00537FF7"/>
    <w:rsid w:val="005404E6"/>
    <w:rsid w:val="005750EC"/>
    <w:rsid w:val="0058096A"/>
    <w:rsid w:val="005844ED"/>
    <w:rsid w:val="006072A7"/>
    <w:rsid w:val="0063438D"/>
    <w:rsid w:val="00634C03"/>
    <w:rsid w:val="00640D0A"/>
    <w:rsid w:val="00651E6C"/>
    <w:rsid w:val="00686AA1"/>
    <w:rsid w:val="006A04BF"/>
    <w:rsid w:val="006A67B6"/>
    <w:rsid w:val="006C78CC"/>
    <w:rsid w:val="006D4690"/>
    <w:rsid w:val="006E1E0D"/>
    <w:rsid w:val="006F4708"/>
    <w:rsid w:val="006F56AC"/>
    <w:rsid w:val="00720885"/>
    <w:rsid w:val="00722300"/>
    <w:rsid w:val="00732223"/>
    <w:rsid w:val="00732B22"/>
    <w:rsid w:val="00770401"/>
    <w:rsid w:val="0077380D"/>
    <w:rsid w:val="00776913"/>
    <w:rsid w:val="0077731A"/>
    <w:rsid w:val="007876DB"/>
    <w:rsid w:val="00791E50"/>
    <w:rsid w:val="007E4974"/>
    <w:rsid w:val="0080228D"/>
    <w:rsid w:val="00804D98"/>
    <w:rsid w:val="00805830"/>
    <w:rsid w:val="00814375"/>
    <w:rsid w:val="0083411A"/>
    <w:rsid w:val="00835E78"/>
    <w:rsid w:val="00840A2A"/>
    <w:rsid w:val="008418E9"/>
    <w:rsid w:val="00842440"/>
    <w:rsid w:val="00861A3F"/>
    <w:rsid w:val="0088061F"/>
    <w:rsid w:val="00883D09"/>
    <w:rsid w:val="008A1A26"/>
    <w:rsid w:val="008A21BF"/>
    <w:rsid w:val="008A2A4A"/>
    <w:rsid w:val="008A2B2B"/>
    <w:rsid w:val="008A2B61"/>
    <w:rsid w:val="008A32A3"/>
    <w:rsid w:val="008A3CB3"/>
    <w:rsid w:val="008D43ED"/>
    <w:rsid w:val="008F7848"/>
    <w:rsid w:val="0090639D"/>
    <w:rsid w:val="00935A9B"/>
    <w:rsid w:val="00960C64"/>
    <w:rsid w:val="0099057D"/>
    <w:rsid w:val="00991F7A"/>
    <w:rsid w:val="009A5156"/>
    <w:rsid w:val="009D4F8C"/>
    <w:rsid w:val="009F276D"/>
    <w:rsid w:val="00A069EA"/>
    <w:rsid w:val="00A112C5"/>
    <w:rsid w:val="00A1639F"/>
    <w:rsid w:val="00A16D47"/>
    <w:rsid w:val="00A65DDE"/>
    <w:rsid w:val="00A72C36"/>
    <w:rsid w:val="00A77C88"/>
    <w:rsid w:val="00AC322A"/>
    <w:rsid w:val="00AC62C5"/>
    <w:rsid w:val="00AD5545"/>
    <w:rsid w:val="00AF2E04"/>
    <w:rsid w:val="00AF641F"/>
    <w:rsid w:val="00B0453F"/>
    <w:rsid w:val="00B07044"/>
    <w:rsid w:val="00B25CA9"/>
    <w:rsid w:val="00B30439"/>
    <w:rsid w:val="00B457CA"/>
    <w:rsid w:val="00B5074A"/>
    <w:rsid w:val="00B56567"/>
    <w:rsid w:val="00B703E9"/>
    <w:rsid w:val="00B839CF"/>
    <w:rsid w:val="00B9657D"/>
    <w:rsid w:val="00BD55B6"/>
    <w:rsid w:val="00BD74D0"/>
    <w:rsid w:val="00BD7814"/>
    <w:rsid w:val="00BF4809"/>
    <w:rsid w:val="00C06FE0"/>
    <w:rsid w:val="00C072AE"/>
    <w:rsid w:val="00C27ACB"/>
    <w:rsid w:val="00C4044A"/>
    <w:rsid w:val="00C620F8"/>
    <w:rsid w:val="00C84830"/>
    <w:rsid w:val="00C85A3B"/>
    <w:rsid w:val="00CC33D1"/>
    <w:rsid w:val="00D27197"/>
    <w:rsid w:val="00D322F0"/>
    <w:rsid w:val="00D3435F"/>
    <w:rsid w:val="00D34704"/>
    <w:rsid w:val="00D34A00"/>
    <w:rsid w:val="00D350BD"/>
    <w:rsid w:val="00D5445F"/>
    <w:rsid w:val="00D84FDB"/>
    <w:rsid w:val="00D9424C"/>
    <w:rsid w:val="00DA584D"/>
    <w:rsid w:val="00DB17A6"/>
    <w:rsid w:val="00DB3B32"/>
    <w:rsid w:val="00DF3A80"/>
    <w:rsid w:val="00DF54ED"/>
    <w:rsid w:val="00DF726A"/>
    <w:rsid w:val="00E14B66"/>
    <w:rsid w:val="00E536BE"/>
    <w:rsid w:val="00E92B2D"/>
    <w:rsid w:val="00ED1E50"/>
    <w:rsid w:val="00EF20E7"/>
    <w:rsid w:val="00EF5622"/>
    <w:rsid w:val="00F018DF"/>
    <w:rsid w:val="00F751A9"/>
    <w:rsid w:val="00F75253"/>
    <w:rsid w:val="00F8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22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NormalWeb">
    <w:name w:val="Normal (Web)"/>
    <w:basedOn w:val="Normal"/>
    <w:uiPriority w:val="99"/>
    <w:unhideWhenUsed/>
    <w:rsid w:val="00D3435F"/>
    <w:pPr>
      <w:spacing w:before="100" w:beforeAutospacing="1" w:after="100" w:afterAutospacing="1"/>
    </w:pPr>
  </w:style>
  <w:style w:type="character" w:customStyle="1" w:styleId="Internetlink">
    <w:name w:val="Internet link"/>
    <w:rsid w:val="006F470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61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61F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22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065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CC3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C33D1"/>
  </w:style>
  <w:style w:type="paragraph" w:styleId="Pieddepage">
    <w:name w:val="footer"/>
    <w:basedOn w:val="Normal"/>
    <w:link w:val="PieddepageCar"/>
    <w:uiPriority w:val="99"/>
    <w:unhideWhenUsed/>
    <w:rsid w:val="00CC33D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C33D1"/>
  </w:style>
  <w:style w:type="paragraph" w:styleId="NormalWeb">
    <w:name w:val="Normal (Web)"/>
    <w:basedOn w:val="Normal"/>
    <w:uiPriority w:val="99"/>
    <w:unhideWhenUsed/>
    <w:rsid w:val="00D3435F"/>
    <w:pPr>
      <w:spacing w:before="100" w:beforeAutospacing="1" w:after="100" w:afterAutospacing="1"/>
    </w:pPr>
  </w:style>
  <w:style w:type="character" w:customStyle="1" w:styleId="Internetlink">
    <w:name w:val="Internet link"/>
    <w:rsid w:val="006F470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61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61F"/>
    <w:rPr>
      <w:rFonts w:ascii="Lucida Grande" w:eastAsia="Times New Roman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F6F638-5E31-1246-B9AB-50B274AB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1280</Words>
  <Characters>7044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Dominique</cp:lastModifiedBy>
  <cp:revision>2</cp:revision>
  <dcterms:created xsi:type="dcterms:W3CDTF">2019-12-03T08:13:00Z</dcterms:created>
  <dcterms:modified xsi:type="dcterms:W3CDTF">2019-12-03T08:13:00Z</dcterms:modified>
</cp:coreProperties>
</file>