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1520" w:type="dxa"/>
        <w:jc w:val="left"/>
        <w:tblInd w:w="-442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893"/>
        <w:gridCol w:w="8626"/>
      </w:tblGrid>
      <w:tr>
        <w:trPr/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651510" cy="65151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  <w:drawing>
                <wp:inline distT="0" distB="0" distL="0" distR="0">
                  <wp:extent cx="1115060" cy="35941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08"/>
                <w:tab w:val="left" w:pos="482" w:leader="none"/>
                <w:tab w:val="left" w:pos="887" w:leader="none"/>
              </w:tabs>
              <w:rPr/>
            </w:pPr>
            <w:r>
              <w:rPr/>
            </w:r>
          </w:p>
        </w:tc>
        <w:tc>
          <w:tcPr>
            <w:tcW w:w="8626" w:type="dxa"/>
            <w:tcBorders/>
            <w:shd w:color="auto" w:fill="auto" w:val="clear"/>
            <w:vAlign w:val="center"/>
          </w:tcPr>
          <w:p>
            <w:pPr>
              <w:pStyle w:val="TableParagraph"/>
              <w:snapToGrid w:val="false"/>
              <w:spacing w:before="3" w:after="0"/>
              <w:jc w:val="center"/>
              <w:rPr>
                <w:b/>
                <w:b/>
                <w:sz w:val="36"/>
                <w:szCs w:val="36"/>
                <w:u w:val="single"/>
              </w:rPr>
            </w:pPr>
            <w:bookmarkStart w:id="0" w:name="__DdeLink__462_2417127799"/>
            <w:r>
              <w:rPr>
                <w:b/>
                <w:sz w:val="36"/>
                <w:szCs w:val="36"/>
                <w:u w:val="single"/>
              </w:rPr>
              <w:t>Programme d’Octobre 2020</w:t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Lieu de départ des “sorties club” : 12 Avenue du Général De Gaulle  </w:t>
            </w:r>
          </w:p>
          <w:p>
            <w:pPr>
              <w:pStyle w:val="Normal"/>
              <w:spacing w:lineRule="exact" w:line="192"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pacing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Sortie du samedi après-midi : départ à 14h00  (Faire circuit  du dimanche)</w:t>
            </w:r>
          </w:p>
          <w:p>
            <w:pPr>
              <w:pStyle w:val="Normal"/>
              <w:spacing w:before="1" w:after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Sortie du dimanche matin     : depart à 8h30</w:t>
            </w:r>
          </w:p>
          <w:p>
            <w:pPr>
              <w:pStyle w:val="Normal"/>
              <w:spacing w:before="1" w:after="0"/>
              <w:rPr>
                <w:b/>
                <w:b/>
                <w:color w:val="FF0000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Sorties d</w:t>
            </w:r>
            <w:r>
              <w:rPr>
                <w:rFonts w:eastAsia="Arial" w:cs="Arial" w:ascii="Arial" w:hAnsi="Arial"/>
                <w:b/>
                <w:i/>
                <w:sz w:val="22"/>
                <w:szCs w:val="22"/>
              </w:rPr>
              <w:t>u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 mardi et du jeudi  : départ à 14h00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bookmarkEnd w:id="0"/>
          </w:p>
        </w:tc>
      </w:tr>
      <w:tr>
        <w:trPr>
          <w:trHeight w:val="2144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  1er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354330</wp:posOffset>
                      </wp:positionV>
                      <wp:extent cx="570865" cy="272415"/>
                      <wp:effectExtent l="0" t="0" r="0" b="0"/>
                      <wp:wrapNone/>
                      <wp:docPr id="3" name="Forme2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620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85 km,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459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4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10408989</w:t>
              </w:r>
            </w:hyperlink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Saint. Doulchard – Avenue du Général de Gaulle – Le passage à niveau SNCF – Bourges le Prado – Boulevard de l’Avenir – Le Lac d’Auron – D106 – Plaimpied (Au niveau de l’église, tourner à droite) D46 – Senneçay – D34 – Vorly – D34 – Bois Sir Amé – D34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Chezal Chauvier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D34 – D28 - Dun sur Auron (Au rond-point de la piscine, tourner à gauche et traverser le village) D10 -  Bussy (A la sortie du village, tourner à droite) VO – La Chaume – VO – Lantan (Prendre D125 sur la gauche) D125 – La Gibassière (A l’intersection avec la D2076, aller en face) VO – Le Moulin Docé – VO – Les Loges – VO – Osmery (Tourner à droite) D10 – Raymond (Tourner à gauche) D15 – Jussy-Champagne – D15 – Crosses – D215 – D46 – Soye en Septaine – D15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Moto-Cross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(Tourner à gauche) D15e - Gionne – Le lac d’Auron - Bourges – Saint-Doulchard –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65,5 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, pour 349 m de dénivelé   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 xml:space="preserve"> </w:t>
            </w:r>
            <w:hyperlink r:id="rId5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12086659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85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Chezal Chauvier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>, puis : Dans le village, prendre D132 sur la gauche) D132  – Saint-Denis de Palin – D132 – D66 – Vornay (Traverser le village) D66 – D15 - Crosses et retour identique au circuit de 85 km jusqu’à Saint-Doulchard -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45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04 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178435</wp:posOffset>
                      </wp:positionV>
                      <wp:extent cx="570865" cy="272415"/>
                      <wp:effectExtent l="0" t="0" r="0" b="0"/>
                      <wp:wrapNone/>
                      <wp:docPr id="4" name="For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085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8h30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2060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82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775 m de dénivelé           </w:t>
            </w:r>
            <w:r>
              <w:rPr/>
              <w:t>N° Openrunner :</w:t>
            </w:r>
            <w:r>
              <w:rPr>
                <w:spacing w:val="27"/>
              </w:rPr>
              <w:t xml:space="preserve"> </w:t>
            </w:r>
            <w:hyperlink r:id="rId6">
              <w:r>
                <w:rPr>
                  <w:rStyle w:val="LienInternet"/>
                  <w:b/>
                  <w:color w:val="002060"/>
                  <w:u w:val="single"/>
                </w:rPr>
                <w:t>10440616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2060"/>
                <w:spacing w:val="27"/>
                <w:u w:val="single"/>
              </w:rPr>
            </w:pPr>
            <w:r>
              <w:rPr>
                <w:b/>
                <w:color w:val="002060"/>
                <w:spacing w:val="27"/>
                <w:u w:val="single"/>
              </w:rPr>
            </w:r>
          </w:p>
          <w:p>
            <w:pPr>
              <w:pStyle w:val="TableParagraph"/>
              <w:ind w:right="16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>Saint-Doulchard – Rond-Point des Verdins – Rue de Malitorne – Rue de la Moulonnière – La Chancellerie – Le CREPS – D33 - Les 4 Vents – D33 - Saint Michel de Volangis – D33 et D186 - Les Nointeaux – D186 – Sainte-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>Solange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(Prendre D46 direction les Aix d’Angillon pendant 300 mètres et tourner à gauche) VO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Les Poirioux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(A l’intersection avec la D955, tourner à droite) D955 – Les Aix d’Angillon (dans le village, prendre D12 sur la gauche direction Henrichemont) D12  (A la sortie du village, prendre VO sur la droite)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VO - Aubinges – VO - Morogues (Tourner à gauche) D59 - Château de Maupas 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fr-FR" w:eastAsia="fr-FR"/>
              </w:rPr>
              <w:t>Côte de la Main Blanche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 – D59 - Parassy (Avant l’église, prendre la route du stade sur la gauche) Beauvais (Tourner à droite) D25 – La Rongère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D25 - Les Faucards – D25 – Menetou-Salon (Descendre jusqu’à l’église, puis tourner à gauche pour prendre la rue de Fontbertrange longeant le « Café du Nord » VO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Côte des Brangers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(A l’intersection avec la D11, tourner à droite et prendre immédiatement VO sur la gauche) VO -  Le Bois de Vèves (Tourner à droite) D56 - Vignoux sous les Aix (Prendre D11 direction Bourges pendant 100 mètres et tourner à droite)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>Côte du cimetière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- VO – Faitin (Tourner à gauche en direction de Saint Georges sur Moulon et prendre VO sur la droite) VO – La Thérouanne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>Côte de la Pipière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VO – Saint-Martin d’Auxigny (A l’intersection avec la D940, tourner à gauche et prendre 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val="fr-FR" w:eastAsia="fr-FR"/>
              </w:rPr>
              <w:t>ère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route à droite. Traverser le village et prendre D68 direction La Rose. Tourner à gauche en arrivant à l’étang de la Salle) VO - Etang de la Salle – VO – Les Cadets (Tourner à gauche) Montpensier (A l’intersection avec la D58, tourner à gauche. Faire 1 km et prendre VO sur la droite) Les Bertins – VO – Nohant (Tourner à gauche) D160 – Les Clous – D160 – Saint-Eloi de Gy – D160 – Le Tronc – D160 - Berry-Bouy – D60 – Rond-Point de la Rocade – Rue de Veauce – Rue des Coupances - Saint-Doulchard –</w:t>
            </w:r>
          </w:p>
          <w:p>
            <w:pPr>
              <w:pStyle w:val="TableParagraph"/>
              <w:ind w:right="16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63 km,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 pour 529 m de dénivelé      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7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12087507</w:t>
              </w:r>
            </w:hyperlink>
          </w:p>
          <w:p>
            <w:pPr>
              <w:pStyle w:val="TableParagraph"/>
              <w:snapToGrid w:val="false"/>
              <w:spacing w:before="7" w:after="0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82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Les Poirioux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>, puis : (A l’intersection avec la D955, tourner à droite. Faire environ 600 mètres et prendre la D56 sur la gauche) D56 – Soulangis – D46 – Le Bois de Vèves – D56 – Vignoux sous les Aix et retour identique au circuit de 82 km jusqu’à Saint-Doulchard -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lang w:val="fr-FR" w:eastAsia="fr-FR"/>
              </w:rPr>
            </w:r>
          </w:p>
        </w:tc>
      </w:tr>
      <w:tr>
        <w:trPr>
          <w:trHeight w:val="70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val="clear" w:pos="708"/>
                <w:tab w:val="center" w:pos="1085" w:leader="none"/>
              </w:tabs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Mardi  06 Octobre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center" w:pos="1085" w:leader="none"/>
              </w:tabs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08"/>
                <w:tab w:val="center" w:pos="1085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475615</wp:posOffset>
                      </wp:positionV>
                      <wp:extent cx="570865" cy="272415"/>
                      <wp:effectExtent l="0" t="0" r="0" b="0"/>
                      <wp:wrapNone/>
                      <wp:docPr id="5" name="Forme2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090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86,5 km,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pour 708 m de dénivelé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8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10409428</w:t>
              </w:r>
            </w:hyperlink>
          </w:p>
          <w:p>
            <w:pPr>
              <w:pStyle w:val="TableParagraph"/>
              <w:snapToGrid w:val="false"/>
              <w:spacing w:before="7" w:after="0"/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Saint-Doulchard – Rue des Verdins – Rue des Coupances – Route de Vouzeron - D104 – Rond-Point du Petit Gérissay – D104 – Le Vernay – D104 – La Prinquette – D104 -  </w:t>
            </w:r>
            <w:r>
              <w:rPr>
                <w:rFonts w:cs="Times New Roman" w:ascii="Times New Roman" w:hAnsi="Times New Roman"/>
                <w:b/>
                <w:color w:val="000000"/>
                <w:u w:val="single"/>
              </w:rPr>
              <w:t>Vouzeron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 (Au niveau de l’église, tourner à gauche et prendre 1ère route à droite) D104 et VO - L</w:t>
            </w:r>
            <w:r>
              <w:rPr>
                <w:rFonts w:cs="Times New Roman" w:ascii="Times New Roman" w:hAnsi="Times New Roman"/>
                <w:b/>
                <w:color w:val="000000"/>
              </w:rPr>
              <w:t>a</w:t>
            </w:r>
            <w:r>
              <w:rPr>
                <w:rFonts w:cs="Times New Roman" w:ascii="Times New Roman" w:hAnsi="Times New Roman"/>
                <w:color w:val="000000"/>
              </w:rPr>
              <w:t xml:space="preserve"> Loeuf du Houx (A l’intersection avec la D926, tourner à droite) D926 (A l’intersection avec la D182, tourner à gauche) D182 – La Petite Grêlerie – D182 – La Jourdinerie – D182 - Fontenay (A l’intersection avec la D22, tourner à droite) D22 – D944 - Neuvy sur Barangeon (Tourner à droite et prendre sur la gauche la D926 direction La Chapelle d’Angillon sur 6 km et tourner à droite) D22 - Méry es Bois – D168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Côte des Mitterands</w:t>
            </w:r>
            <w:r>
              <w:rPr>
                <w:rFonts w:cs="Times New Roman" w:ascii="Times New Roman" w:hAnsi="Times New Roman"/>
                <w:color w:val="000000"/>
              </w:rPr>
              <w:t xml:space="preserve"> – D168 – Allogny (A l’intersection avec la D20, tourner à gauche) D20 – </w:t>
            </w:r>
            <w:r>
              <w:rPr>
                <w:rFonts w:cs="Times New Roman" w:ascii="Times New Roman" w:hAnsi="Times New Roman"/>
                <w:b/>
                <w:color w:val="000000"/>
              </w:rPr>
              <w:t>Côte des Rioux</w:t>
            </w:r>
            <w:r>
              <w:rPr>
                <w:rFonts w:cs="Times New Roman" w:ascii="Times New Roman" w:hAnsi="Times New Roman"/>
                <w:color w:val="000000"/>
              </w:rPr>
              <w:t xml:space="preserve"> – D20 – Rond-Point du Barangeon – D116 – Saint-Palais – D170 – Saint-Martin d’Auxigny – VO – Saint Georges sur Moulon – VO – Ville – VO -La Breuille  – VO - Vasselay – D58 – Asnières les Bourges – Route des Coulangis – Rond-Point des Verdins - Saint-Doulchard –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66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, pour 598 m de dénivelé      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9">
              <w:bookmarkStart w:id="1" w:name="__DdeLink__464_2417127799"/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12087740</w:t>
              </w:r>
            </w:hyperlink>
            <w:bookmarkEnd w:id="1"/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86,5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Vouzeron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, puis : (Au niveau de l’église, tourner à droite) D30 – D926 - Neuvy sur Barangeon (Dans le village, prendre D944 sur la droite) D944 - Allogny (Prendre D20 sur la gauche) D20 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fr-FR" w:eastAsia="fr-FR"/>
              </w:rPr>
              <w:t>Côte des Rioux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 – D20 - Rond-Point du Barangeon (Tourner à droite) D58 – Les Rousseaux – D58 – La Rose – D58 – Vasselay et retour identique au circuit de 86,5  km jusqu’à Saint-Doulchard –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auto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  08 Octobre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475615</wp:posOffset>
                      </wp:positionV>
                      <wp:extent cx="570865" cy="272415"/>
                      <wp:effectExtent l="0" t="0" r="0" b="0"/>
                      <wp:wrapNone/>
                      <wp:docPr id="6" name="Forme2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3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87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753 m de dénivelé         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r>
              <w:rPr>
                <w:color w:val="002060"/>
                <w:spacing w:val="27"/>
              </w:rPr>
              <w:t xml:space="preserve"> </w:t>
            </w:r>
            <w:hyperlink r:id="rId10">
              <w:r>
                <w:rPr>
                  <w:rStyle w:val="LienInternet"/>
                  <w:b/>
                  <w:color w:val="002060"/>
                  <w:spacing w:val="27"/>
                  <w:u w:val="single"/>
                </w:rPr>
                <w:t>9588643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Saint-Doulchard – Rue de Malitorne – Rue de la Moulonnière - La  Chancellerie – Le CREPS – Les 4 vents – D33 - Saint-Michel de Volangis – D33 -Soulangis – D33 -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La Rongère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(Tourner à droite) D25 (Faire environ 950 mètres et tourner à gauche)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Parassy par la route du stade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Parassy – D59 - Morogues – D46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la Borne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La Borne – D22 - Henrichemont – D20 - Les Thébaults – Achères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Le Pic Montaigu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Le Barangeon – Allogny (Tourner à gauche) D56 -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des Rousseaux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(Après la maison forestière de Bois rond, tourner à droite) Les Boulets – D58 -La Rose (Prendre D68 direction Saint-Martin d’Auxigny et tourner à droite à l’étang de la Salle) Etang de la Salle – (Après l’étang, prendre Vo sur la gauche. A l’intersection avec la C15, tourner à gauche) C15 – Charlay (A l’entrée de Saint-Georges sur Moulon, tourner à droite) VO – La Breuille – VO – D58 - Vasselay  (A la sortie du village, tourner à droite direction Saint-Eloi de Gy) Les Brosses (A l’intersection avec la D104, tourner à gauche) D104 Le Vernay – D104 -Saint-Doulchard –</w:t>
            </w:r>
          </w:p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64 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 pour 632 m de dénivelé      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</w:t>
            </w: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val="fr-FR" w:eastAsia="fr-FR"/>
              </w:rPr>
              <w:t xml:space="preserve">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11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12088241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87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La Rongère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, puis : (Tourner à gauche) D25 – Les Faucards – D25 – Menetou-Salon – D11 – VO - Route d’Achères – VO – Les Prats – VO – Les Rappereaux – VO – Achères (A l’intersection avec la D20, tourner à gauche) D20 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fr-FR" w:eastAsia="fr-FR"/>
              </w:rPr>
              <w:t>Le Pic Montaigu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 xml:space="preserve"> – D20 – Allogny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(Tourner à gauche) D56 -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des Rousseaux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(Après la maison forestière de Bois rond, tourner à droite) Les Boulets – D58 -La Rose – D160 – Nohant – D160 – Les Clous – D160 – Saint-Eloi de Gy (A l’intersection avec la D104, tourner à gauche) D104 - Le Vernay – D104 – Rond-Point du Petit Gérissay – Rue des Coupances - Saint-Doulchard –</w:t>
            </w:r>
          </w:p>
          <w:p>
            <w:pPr>
              <w:pStyle w:val="TableParagraph"/>
              <w:tabs>
                <w:tab w:val="clear" w:pos="708"/>
                <w:tab w:val="left" w:pos="5503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  <w:tr>
        <w:trPr>
          <w:trHeight w:val="1527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napToGrid w:val="false"/>
              <w:jc w:val="center"/>
              <w:rPr>
                <w:sz w:val="24"/>
                <w:szCs w:val="24"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476250</wp:posOffset>
                      </wp:positionV>
                      <wp:extent cx="570865" cy="272415"/>
                      <wp:effectExtent l="0" t="0" r="0" b="0"/>
                      <wp:wrapNone/>
                      <wp:docPr id="7" name="Forme2_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778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sz w:val="24"/>
                <w:szCs w:val="24"/>
                <w:u w:val="single"/>
              </w:rPr>
              <w:t>Dimanche 11 Octobre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8h30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>Circuit de 80 km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, pour 485m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12">
              <w:bookmarkStart w:id="2" w:name="__DdeLink__466_2417127799"/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7890507</w:t>
              </w:r>
            </w:hyperlink>
            <w:bookmarkEnd w:id="2"/>
          </w:p>
          <w:p>
            <w:pPr>
              <w:pStyle w:val="TableParagraph"/>
              <w:spacing w:before="7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Saint-Doulchard – Rue des Verdins – Rue de Malitorne – Rue du Moulon - Bourges– Rue Félix Chédin – Route de la Charité – Chaussée de Chappe - Fenestrelay – Saint Germain du Puy – D155 Sainte Solange – D52 -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Brécy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D52 – Francheville – D52 – Le Nuainté – D52 - Azy (Prendre D93 sur la droite) D93 - Etrechy – D93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la butte de Gron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(Prendre D205 sur la droite) D205 – Saint Igny – D205 – D12 - Villabon – D36 – Farges en Septaine – D66 – D976 - Savigny en Septaine (Après la poste, tourner à droite)  VO – D179 – Osmoy – D179 - Chalusse – Soires – D976 - Bourges – Chaussée de Chappe – Route de la Charité – Saint-Doulchard –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61 km,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pour 362 m de dénivelé      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13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12088442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80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Brécy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>, puis : (Au niveau du STOP, prendre D12 sur la droite) D12 – Villabon (Prendre D36 sur la droite) et retour identique au circuit de 80  km jusqu’à Saint-Doulchard –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913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TableParagraph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auto"/>
                <w:u w:val="single"/>
              </w:rPr>
            </w:pPr>
            <w:r>
              <w:rPr>
                <w:rFonts w:cs="Arial" w:ascii="Arial" w:hAnsi="Arial"/>
                <w:b/>
                <w:color w:val="auto"/>
                <w:u w:val="single"/>
              </w:rPr>
              <w:t>Mardi 13 Octobre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ind w:firstLine="70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178435</wp:posOffset>
                      </wp:positionV>
                      <wp:extent cx="570865" cy="272415"/>
                      <wp:effectExtent l="0" t="0" r="0" b="0"/>
                      <wp:wrapNone/>
                      <wp:docPr id="8" name="Forme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085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>
                <w:rFonts w:eastAsia="Calibri"/>
                <w:b/>
                <w:b/>
                <w:highlight w:val="yellow"/>
                <w:lang w:val="fr-FR"/>
              </w:rPr>
            </w:pPr>
            <w:r>
              <w:rPr>
                <w:rFonts w:eastAsia="Calibri"/>
                <w:b/>
                <w:highlight w:val="yellow"/>
                <w:lang w:val="fr-FR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206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84,5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492 m de dénivelé         </w:t>
            </w:r>
            <w:r>
              <w:rPr/>
              <w:t xml:space="preserve">N° Openrunner : </w:t>
            </w:r>
            <w:hyperlink r:id="rId14">
              <w:r>
                <w:rPr>
                  <w:rStyle w:val="LienInternet"/>
                  <w:b/>
                  <w:color w:val="002060"/>
                  <w:u w:val="single"/>
                </w:rPr>
                <w:t>10428732</w:t>
              </w:r>
            </w:hyperlink>
          </w:p>
          <w:p>
            <w:pPr>
              <w:pStyle w:val="Normal"/>
              <w:spacing w:before="120" w:after="0"/>
              <w:rPr>
                <w:rFonts w:ascii="Times New Roman" w:hAnsi="Times New Roman" w:eastAsia="Calibri" w:cs="Times New Roman"/>
                <w:bCs/>
                <w:iCs/>
                <w:color w:val="000000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</w:rPr>
              <w:t xml:space="preserve">Saint-Doulchard –Avenue du Général de Gaulle – Passage à niveau SNCF - Bourges –Boulevard de l’Avenir – Avenue de Saint-Amand - D73 - Trouy– D31 et VO – Les Brissets – VO - Lazenay (A l’intersection avec la D28, aller en face) VO - Arçay (Après l’église, prendre la D88 sur la droite) D88 et D177 – Lapan(Tourner à gauche) D35 - La Grande Roche (Continuer sur la D35 pendant 3 km, et prendre VO sur la gauche) VO – La Solitude -VO – </w:t>
            </w:r>
            <w:r>
              <w:rPr>
                <w:rFonts w:eastAsia="Calibri" w:cs="Times New Roman" w:ascii="Times New Roman" w:hAnsi="Times New Roman"/>
                <w:b/>
                <w:bCs/>
                <w:iCs/>
                <w:color w:val="000000"/>
              </w:rPr>
              <w:t>Côte de Navreau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</w:rPr>
              <w:t xml:space="preserve"> – VO – D73E – D73 - </w:t>
            </w:r>
            <w:r>
              <w:rPr>
                <w:rFonts w:eastAsia="Calibri" w:cs="Times New Roman" w:ascii="Times New Roman" w:hAnsi="Times New Roman"/>
                <w:b/>
                <w:bCs/>
                <w:iCs/>
                <w:color w:val="000000"/>
                <w:u w:val="single"/>
              </w:rPr>
              <w:t>Châteauneuf sur Cher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</w:rPr>
              <w:t xml:space="preserve"> (Traverser le village sur la D940 en direction de Lignières. A la sortie du village, prendre D14 sur la droite) D14 – Saint-Baudel – D14 – D18 - Mareuil sur Arnon (Prendre D87 sur la droite) D87 - l’Echalusse – D88 - Lunery – D88 – </w:t>
            </w:r>
            <w:r>
              <w:rPr>
                <w:rFonts w:eastAsia="Calibri" w:cs="Times New Roman" w:ascii="Times New Roman" w:hAnsi="Times New Roman"/>
                <w:b/>
                <w:bCs/>
                <w:iCs/>
                <w:color w:val="000000"/>
              </w:rPr>
              <w:t>Côte de Chanteloup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</w:rPr>
              <w:t xml:space="preserve"> - Chanteloup – D88 et D103 – Saint-Caprais – D103 – La Mort aux Anes – D103 -  Pissevieille – D103 - D107 - La Chapelle Saint Ursin – D16 – Bourges – La Rocade Verte – Saint-Doulchard –</w:t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Times New Roman" w:hAnsi="Times New Roman" w:eastAsia="Calibri" w:cs="Times New Roman"/>
                <w:bCs/>
                <w:iCs/>
                <w:color w:val="000000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 xml:space="preserve">Circuit de 70 km,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pour 440 m de dénivelé       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15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12088635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TableParagraph"/>
              <w:snapToGrid w:val="false"/>
              <w:spacing w:before="7" w:after="0"/>
              <w:rPr>
                <w:rStyle w:val="Accentuation"/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Aller identique au circuit de 84,5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fr-FR" w:eastAsia="fr-FR"/>
              </w:rPr>
              <w:t>Châteauneuf sur Cher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fr-FR"/>
              </w:rPr>
              <w:t>, puis : (Traverser le village sur la D940 en direction de Lignières et prendre la D27 sur la droite) D27 – Corquoy – D27 – Lunery et retour identique au circuit de 84,5  km jusqu’à Saint-Doulchard –</w:t>
            </w:r>
          </w:p>
        </w:tc>
      </w:tr>
      <w:tr>
        <w:trPr>
          <w:trHeight w:val="70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Jeudi 15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475615</wp:posOffset>
                      </wp:positionV>
                      <wp:extent cx="570865" cy="272415"/>
                      <wp:effectExtent l="0" t="0" r="0" b="0"/>
                      <wp:wrapNone/>
                      <wp:docPr id="9" name="Forme2_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3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FF0000"/>
                <w:u w:val="single" w:color="FF0000"/>
              </w:rPr>
            </w:pPr>
            <w:r>
              <w:rPr>
                <w:b/>
                <w:color w:val="FF0000"/>
                <w:u w:val="single" w:color="FF0000"/>
              </w:rPr>
            </w:r>
          </w:p>
          <w:p>
            <w:pPr>
              <w:pStyle w:val="Normal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 xml:space="preserve">Circuit de 84 km,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pour 708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16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10427513</w:t>
              </w:r>
            </w:hyperlink>
          </w:p>
          <w:p>
            <w:pPr>
              <w:pStyle w:val="TableParagraph"/>
              <w:snapToGrid w:val="false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Saint-Doulchard – Rond-Point des Verdins – Rue de Malitorne – Route des Coulangis – Asnières les Bourges – D58 - Vasselay – C5 - La Breuille – VO Ville – VO - Saint Georges sur Moulon – D56 – D11 - Vignoux sous les Aix (Prendre direction Menetou-Salon) D11 – Le Carroir de Saint-Céols (Tourner à droite) VO – Les Louis – VO -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Les Faucards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(A l’intersection avec la D25, tourner à droite) D25 - La Rongère (Tourner à gauche) D33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Parassy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 D59 – Parassy  - D59 - Morogues – D46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 la Borne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D46 - La Borne (Prendre D197 direction La Chapelotte pendant 1,5 km et tourner à gauche) VO – Le Point du Jour – VO – Les Gimonets – VO – D22 - Henrichemont (Prendre D11 direction Menetou-Salon pendant 6 km et tourner à droite) VO - Les Marchandons (Au pont de l’ancien chemin de fer, tourner à droite) VO - Les Rappereaux (Prendre VO sur la gauche) VO – Les Desbarres – VO –Les Gobains (A l’intersection avec la D25, aller en face) VO -  Les Beaunes - VO (Tourner à gauche) VO - Quantilly (Tourner à gauche direction Menetou-Salon) D59 – Les Bonsgages – D59 (A l’entrée de Menetou-Salon, prendre VO sur la droite immédiatement après le pont SNCF) VO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Côte des Côteaux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VO – Les Augerats (A l’intersection avec la D11, tourner à droite et prendre VO sur la gauche) VO – Montouraine – VO - Le Bois de Vêves – VO et D33 - Saint Michel de Volangis – D33 - Les 4 Vents – Le CREPS – La Chancellerie – Rue de la Moulonnière – Rue de Malitorne – Saint-Doulchard – </w:t>
            </w:r>
          </w:p>
          <w:p>
            <w:pPr>
              <w:pStyle w:val="TableParagraph"/>
              <w:snapToGrid w:val="false"/>
              <w:spacing w:before="7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65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 pour 549 m de dénivelé       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 xml:space="preserve">        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hyperlink r:id="rId17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12089788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84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jusqu’aux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Faucards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>, puis : (Prendre D25 sur la droite) D25 – D59 Parassy (Avant l’église, prendre la D33 sur la gauche) D33 – D12 – Henrichemont (Prendre D11 sur la gauche) D11 – Menetou-Salon (Traverser le village direction Bourges. A la sortie, tourner à gauche) Le Carroir de Saint-Céols – VO – Le Bois de Vèves et retour identique au circuit de 84 km jusqu’à Saint-Doulchard –</w:t>
            </w:r>
          </w:p>
        </w:tc>
      </w:tr>
      <w:tr>
        <w:trPr>
          <w:trHeight w:val="70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18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329565</wp:posOffset>
                      </wp:positionV>
                      <wp:extent cx="570865" cy="272415"/>
                      <wp:effectExtent l="0" t="0" r="0" b="0"/>
                      <wp:wrapNone/>
                      <wp:docPr id="10" name="Forme2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085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sz w:val="16"/>
                <w:szCs w:val="16"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8h30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FF0000"/>
                <w:u w:val="single" w:color="FF0000"/>
              </w:rPr>
            </w:pPr>
            <w:r>
              <w:rPr>
                <w:b/>
                <w:color w:val="FF0000"/>
                <w:u w:val="single" w:color="FF000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 80 km</w:t>
            </w:r>
            <w:r>
              <w:rPr>
                <w:color w:val="FF0000"/>
              </w:rPr>
              <w:t>,</w:t>
            </w:r>
            <w:r>
              <w:rPr>
                <w:b/>
                <w:color w:val="FF0000"/>
              </w:rPr>
              <w:t xml:space="preserve"> pour 379 m de dénivelé</w:t>
            </w:r>
            <w:r>
              <w:rPr>
                <w:color w:val="FF0000"/>
              </w:rPr>
              <w:t xml:space="preserve">             </w:t>
            </w:r>
            <w:r>
              <w:rPr/>
              <w:t>N° Openrunner :</w:t>
            </w:r>
            <w:r>
              <w:rPr>
                <w:spacing w:val="27"/>
              </w:rPr>
              <w:t xml:space="preserve"> </w:t>
            </w:r>
            <w:hyperlink r:id="rId18">
              <w:r>
                <w:rPr>
                  <w:rStyle w:val="LienInternet"/>
                  <w:b/>
                  <w:color w:val="002060"/>
                  <w:u w:val="none" w:color="541A8A"/>
                </w:rPr>
                <w:t>6904820</w:t>
              </w:r>
            </w:hyperlink>
          </w:p>
          <w:p>
            <w:pPr>
              <w:pStyle w:val="TableParagraph"/>
              <w:spacing w:before="7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spacing w:before="3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Saint-Doulchard – Avenue du Général de Gaulle – Passage à niveau SNCF – Bourges le Prado – Boulevard de l’Avenir – Le Lac d’Auron – D106 - Plaimpied – D46 – D217 - Lissay</w:t>
              <w:softHyphen/>
              <w:t xml:space="preserve"> Lochy (A l’intersection avec la D2144, tourner à gauche et prendre 1ère route sur la droite)  VO – Lochy - D28 – Les Maisons Rouges (Tourner à gauche) D73 – D88E - Arçay – D88 – D35 – D88 – Chanteloup – D88 -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Lunery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(Au stop, tourner à droite et prendre route sur la gauche) L’Echalusse (A l’intersection avec la D87, aller en face)  – D99e - D18 – Charost – N151 – D16 - Villeneuve sur Cher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Côte du château d’eau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D16 – La Chapelle Saint-Ursin – D16 – Bourges - Route de la Chapelle – Boulevard de l’Avenir – Le Prado - Saint-Doulchard -</w:t>
            </w:r>
          </w:p>
          <w:p>
            <w:pPr>
              <w:pStyle w:val="Normal"/>
              <w:spacing w:before="120"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64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 pour 310 m de dénivelé              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19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12091274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80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Lunery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 puis : (Au panneau Stop, tourner à droite) D27 – Rosières – D27 – Massoeuvre – D27 – Saint-Florent sur Cher - N151 – D35 – Villeneuve sur Cher et retour identique au circuit de 80  km jusqu’à Saint-Doulchard –</w:t>
            </w:r>
          </w:p>
          <w:p>
            <w:pPr>
              <w:pStyle w:val="Normal"/>
              <w:spacing w:before="120"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</w:tc>
      </w:tr>
      <w:tr>
        <w:trPr>
          <w:trHeight w:val="70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/>
                <w:sz w:val="16"/>
                <w:szCs w:val="16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u w:val="single"/>
              </w:rPr>
            </w:pPr>
            <w:r>
              <w:rPr>
                <w:rFonts w:cs="Arial" w:ascii="Arial" w:hAnsi="Arial"/>
                <w:b/>
                <w:color w:val="000000" w:themeColor="text1"/>
                <w:u w:val="single"/>
              </w:rPr>
              <w:t>Mardi 20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u w:val="single"/>
              </w:rPr>
            </w:pPr>
            <w:r>
              <w:rPr>
                <w:rFonts w:cs="Arial" w:ascii="Arial" w:hAnsi="Arial"/>
                <w:b/>
                <w:color w:val="000000" w:themeColor="text1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u w:val="single"/>
              </w:rPr>
            </w:pPr>
            <w:r>
              <w:rPr>
                <w:rFonts w:cs="Arial" w:ascii="Arial" w:hAnsi="Arial"/>
                <w:b/>
                <w:color w:val="000000" w:themeColor="text1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  <w:u w:val="single"/>
              </w:rPr>
            </w:pPr>
            <w:r>
              <w:rPr>
                <w:rFonts w:cs="Arial" w:ascii="Arial" w:hAnsi="Arial"/>
                <w:b/>
                <w:color w:val="000000" w:themeColor="text1"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184785</wp:posOffset>
                      </wp:positionV>
                      <wp:extent cx="570865" cy="272415"/>
                      <wp:effectExtent l="0" t="0" r="0" b="0"/>
                      <wp:wrapNone/>
                      <wp:docPr id="11" name="Forme2_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604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>
                <w:rFonts w:eastAsia="Calibri"/>
                <w:b/>
                <w:b/>
                <w:highlight w:val="yellow"/>
                <w:lang w:val="fr-FR"/>
              </w:rPr>
            </w:pPr>
            <w:r>
              <w:rPr>
                <w:rFonts w:eastAsia="Calibri"/>
                <w:b/>
                <w:highlight w:val="yellow"/>
                <w:lang w:val="fr-FR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Normal"/>
              <w:shd w:val="clear" w:color="auto" w:fill="FFFFFF"/>
              <w:suppressAutoHyphens w:val="false"/>
              <w:rPr>
                <w:rFonts w:ascii="Arial" w:hAnsi="Arial" w:eastAsia="Times New Roman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fr-FR" w:eastAsia="fr-FR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/>
            </w:pPr>
            <w:r>
              <w:rPr>
                <w:b/>
                <w:color w:val="FF0000"/>
                <w:u w:val="single" w:color="FF0000"/>
              </w:rPr>
              <w:t>Circuit de 80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658 m de dénivelé             </w:t>
            </w:r>
            <w:r>
              <w:rPr/>
              <w:t>N° Openrunner :</w:t>
            </w:r>
            <w:r>
              <w:rPr>
                <w:b/>
                <w:color w:val="002060"/>
                <w:spacing w:val="27"/>
              </w:rPr>
              <w:t xml:space="preserve"> </w:t>
            </w:r>
            <w:hyperlink r:id="rId20">
              <w:r>
                <w:rPr>
                  <w:rStyle w:val="LienInternet"/>
                  <w:b/>
                  <w:color w:val="002060"/>
                  <w:u w:val="single" w:color="0000ED"/>
                </w:rPr>
                <w:t>7051068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002060"/>
              </w:rPr>
            </w:pPr>
            <w:r>
              <w:rPr>
                <w:color w:val="002060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Saint-Doulchard – Rond-Point des Verdins – Rue de Malitorne – Route des Coulangis – Asnières les Bourges – D58 - Vasselay – D58 - La Rose – D58 - Les Rousseaux – D58 - Le Barangeon – D58 -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Méry es Bois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(Continuer sur la D58. A l’intersection avec la D926, tourner à droite) D926 - La Chapelle d’Angillon – D12 - Ivoy le Pré (Dans le centre du village, prendre la D55 sur la droite) D55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des Gaudins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D55 (A l’intersection avec la D940, aller en face) D168 – Ancienne Abbaye de Loroy – D168 – Méry es Bois </w:t>
              <w:softHyphen/>
              <w:t xml:space="preserve"> D168 - Mitterand – D168 et D20 - Allogny – D20 – Le Chabur – D20 et D104 – Le Vernay – D104 – Rond-Point du Petit Gérissay – Rue des Coupances – Rue des Verdins  – Saint-Doulchard –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60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km pour 571 m de dénivelé             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21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12091806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80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val="fr-FR" w:eastAsia="fr-FR"/>
              </w:rPr>
              <w:t>Méry es Bois</w:t>
            </w:r>
            <w:r>
              <w:rPr>
                <w:rFonts w:eastAsia="Times New Roman" w:cs="Times New Roman" w:ascii="Times New Roman" w:hAnsi="Times New Roman"/>
                <w:b/>
                <w:lang w:val="fr-FR" w:eastAsia="fr-FR"/>
              </w:rPr>
              <w:t>,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 puis : (A l’entrée du village, prendre la D168 sur la gauche) D168 - </w:t>
            </w:r>
            <w:r>
              <w:rPr>
                <w:rFonts w:cs="Times New Roman" w:ascii="Times New Roman" w:hAnsi="Times New Roman"/>
              </w:rPr>
              <w:t>Mitterand – D168 et D20 - Allogny (Prendre D56 direction Vignoux sur Barangeon) D56 (A l’intersection avec la D104, tourner à gauche) D104 – La Prinquette – D104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 et retour identique au circuit de 80  km jusqu’à Saint-Doulchard –</w:t>
            </w:r>
          </w:p>
          <w:p>
            <w:pPr>
              <w:pStyle w:val="TableParagraph"/>
              <w:snapToGrid w:val="false"/>
              <w:spacing w:before="7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294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 22 Octobre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475615</wp:posOffset>
                      </wp:positionV>
                      <wp:extent cx="570865" cy="272415"/>
                      <wp:effectExtent l="0" t="0" r="0" b="0"/>
                      <wp:wrapNone/>
                      <wp:docPr id="12" name="Forme2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090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00ED"/>
                <w:u w:val="single" w:color="0000ED"/>
              </w:rPr>
            </w:pPr>
            <w:r>
              <w:rPr>
                <w:b/>
                <w:color w:val="FF0000"/>
                <w:u w:val="single" w:color="FF0000"/>
              </w:rPr>
              <w:t>Circuit de 79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578 m de dénivelé              </w:t>
            </w:r>
            <w:r>
              <w:rPr/>
              <w:t xml:space="preserve">N° Openrunner : </w:t>
            </w:r>
            <w:hyperlink r:id="rId22">
              <w:r>
                <w:rPr>
                  <w:rStyle w:val="LienInternet"/>
                  <w:b/>
                  <w:color w:val="002060"/>
                  <w:u w:val="single" w:color="0000ED"/>
                </w:rPr>
                <w:t>5860453</w:t>
              </w:r>
            </w:hyperlink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Saint-Doulchard – Rue des Verdins – Rue des Coupances – Route de Vouzeron – D104 – Rond-Point du Petit Gérissay - D104 – Le Vernay – D104 – La Prinquette – D104 -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Vouzeron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(Au stop de l’église, tourner à droite et prendre D182 sur la gauche) D182 – La Petite Grêlerie – D182 – Fontenay (A l’intersection avec la D22, tourner à gauche) D22 et D126 – Orçay – D126 – D29 puis D926 – Vierzon (Au niveau du rond-point d’entrée, tourner à gauche) Rue du Petit Rateau – Rue Etienne Marcel – Vierzon Forges (Au feu tricolore, tourner à droite) D27 - Brinay – D27 – Fosse (Tourner à gauche) D30 – Foëcy – D60 – Mehun sur Yèvre – D60 - Berry Bouy – D60 – Rond-Point de la Rocade – Rue de Veauce – Rue des Coupances – Saint-Doulchard –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59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km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 pour 354 m de dénivelé             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23">
              <w:bookmarkStart w:id="3" w:name="__DdeLink__468_2417127799"/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12092032</w:t>
              </w:r>
            </w:hyperlink>
            <w:bookmarkEnd w:id="3"/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79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Vouzeron</w:t>
            </w:r>
            <w:r>
              <w:rPr>
                <w:rFonts w:eastAsia="Times New Roman" w:cs="Times New Roman" w:ascii="Times New Roman" w:hAnsi="Times New Roman"/>
                <w:b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val="fr-FR" w:eastAsia="fr-FR"/>
              </w:rPr>
              <w:t>,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 puis : (Au niveau de l’église, tourner à gauche) D30 (Faire environ 3 km sur la D30 direction Saint-Laurent et tourner à droite) VO – Les Jourdains – VO – Les Bergeries – VO – La Bourandière – VO – Les Poteries – VO – Le Village aux Rois – VO - La Normandie – VO – Le Vieux Vignoux (A l’intersection avec la D30, tourner à droite) D30 – Vignoux sur Barangeon (A l’intersection avec la D2076, aller en face) Rue de la Petite Vernusse – Rue des Grandes Ouches – Rue Jean Moulin (A l’intersection avec la D30, tourner à droite) D30 – Foëcy et retour identique au circuit de 79  km jusqu’à Saint-Doulchard –</w:t>
            </w:r>
          </w:p>
          <w:p>
            <w:pPr>
              <w:pStyle w:val="TableParagraph"/>
              <w:ind w:right="25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4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Dimanche 25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474345</wp:posOffset>
                      </wp:positionV>
                      <wp:extent cx="570865" cy="272415"/>
                      <wp:effectExtent l="0" t="0" r="0" b="0"/>
                      <wp:wrapNone/>
                      <wp:docPr id="13" name="Forme2_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500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ind w:right="166" w:hanging="0"/>
              <w:jc w:val="center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(Attention, passage de l’heure d’été à l’heure d’hiver – Reculer les montres d’une heure)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8h30</w:t>
            </w:r>
          </w:p>
          <w:p>
            <w:pPr>
              <w:pStyle w:val="TableParagraph"/>
              <w:rPr>
                <w:rFonts w:ascii="Cambria" w:hAnsi="Cambria" w:asciiTheme="minorHAnsi" w:hAnsiTheme="minorHAnsi"/>
                <w:b/>
                <w:b/>
                <w:color w:val="000000" w:themeColor="text1"/>
              </w:rPr>
            </w:pPr>
            <w:r>
              <w:rPr>
                <w:rFonts w:asciiTheme="minorHAnsi" w:hAnsiTheme="minorHAnsi" w:ascii="Cambria" w:hAnsi="Cambria"/>
                <w:b/>
                <w:color w:val="000000" w:themeColor="text1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00ED"/>
                <w:u w:val="single" w:color="0000ED"/>
              </w:rPr>
            </w:pPr>
            <w:r>
              <w:rPr>
                <w:b/>
                <w:color w:val="FF0000"/>
                <w:u w:val="single" w:color="FF0000"/>
              </w:rPr>
              <w:t>Circuit de 82,5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444 m de dénivelé         </w:t>
            </w:r>
            <w:r>
              <w:rPr/>
              <w:t xml:space="preserve">N° Openrunner : </w:t>
            </w:r>
            <w:hyperlink r:id="rId24">
              <w:r>
                <w:rPr>
                  <w:rStyle w:val="LienInternet"/>
                  <w:b/>
                  <w:color w:val="002060"/>
                  <w:u w:val="single" w:color="0000ED"/>
                </w:rPr>
                <w:t>10440905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b/>
                <w:b/>
                <w:color w:val="0000ED"/>
                <w:u w:val="single" w:color="0000ED"/>
              </w:rPr>
            </w:pPr>
            <w:r>
              <w:rPr>
                <w:b/>
                <w:color w:val="0000ED"/>
                <w:u w:val="single" w:color="0000ED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Saint-Doulchard – Rue des Verdins – Rue des Coupances – Rue de Veauce – D60 - Berry</w:t>
              <w:softHyphen/>
              <w:t xml:space="preserve">-Bouy – D60 – Mehun sur Yèvre – D20 - Quincy (A Tivoli Plage avant le pont du Cher, tourner à droite) – D20e – Le Grand Vilalin – D20e – La Comtale – D20e - Le Val du Cher (A l’intersection avec la D30, tourner à gauche) D30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Fosse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(Tourner à droite) D27 – Brinay (Au milieu du village, tourner à gauche) D18e – Le Tremblay (Continuer 1 km sur la D18e et tourner à gauche) VO -  Le Chaillou – VO - Lury sur Arnon – D68 – Chéry (Dans le village, prendre D165 sur la gauche) D165 – Reuilly (Prendre D918 direction Bourges. Après le pont de l’Arnon, tourner à droite) D229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Moulin du Gué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D229 – D18 – Lazenay (Avant la sortie du village, prendre VO sur la droite) VO – Le Petit Port – VO – Château de Mazières – D190 – Poisieux – D190 – Plou (Tourner sur la droite) D190 – Le Grosbois – D190 – Le Bouchet (A l’intersection avec la D16, tourner à gauche) D16 – Villeneuve sur Cher – D16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Côte du Château d’eau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(Tourner à gauche)  D160 – Fontaine Claire – D160 (A l’intersection avec la D23, tourner à droite) D23 (Faire 3 km et tourner à gauche) D150 – Pont Vert (Tourner à droite) Piste cyclable du canal de Berry jusqu’au Moulin Bâtard (Rejoindre la route de Marmagne – La Rocade Verte – Saint-Doulchard –</w:t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66 km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>pour 401 m de dénivelé              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25">
              <w:bookmarkStart w:id="4" w:name="__DdeLink__470_2417127799"/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12092360</w:t>
              </w:r>
            </w:hyperlink>
            <w:bookmarkEnd w:id="4"/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82,5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Fosse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lang w:val="fr-FR"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puis : (Aller tout droit) –D30 – Lury sur Arnon (Tourner à gauche) D918 – D113 – Cerbois (Au niveau de l’église, aller en face) VO – Le Puits Solognot – VO – Quincy (A l’intersection aec la D27, tourner à droite) D27 – Preuilly – D27 – D23 – Sainte-Thorette – D23 – Pierrelay – Bourges – La Rocade Verte – Saint-Doulchard -                      </w:t>
            </w:r>
          </w:p>
          <w:p>
            <w:pPr>
              <w:pStyle w:val="TableParagraph"/>
              <w:rPr>
                <w:rStyle w:val="Accentuation"/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</w:r>
          </w:p>
        </w:tc>
      </w:tr>
      <w:tr>
        <w:trPr>
          <w:trHeight w:val="1294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Mardi 27 Octobre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476250</wp:posOffset>
                      </wp:positionV>
                      <wp:extent cx="570865" cy="272415"/>
                      <wp:effectExtent l="0" t="0" r="0" b="0"/>
                      <wp:wrapNone/>
                      <wp:docPr id="14" name="Forme2_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778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TableParagraph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u w:val="single"/>
              </w:rPr>
              <w:t>Circuit de 83 km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, pour 499 m de dénivelé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  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N° Openrunner : </w:t>
            </w:r>
            <w:hyperlink r:id="rId26">
              <w:r>
                <w:rPr>
                  <w:rStyle w:val="LienInternet"/>
                  <w:rFonts w:cs="Arial" w:ascii="Arial" w:hAnsi="Arial"/>
                  <w:b/>
                  <w:color w:val="002060"/>
                  <w:sz w:val="22"/>
                  <w:szCs w:val="22"/>
                  <w:u w:val="single"/>
                </w:rPr>
                <w:t>7051040</w:t>
              </w:r>
            </w:hyperlink>
          </w:p>
          <w:p>
            <w:pPr>
              <w:pStyle w:val="Normal"/>
              <w:suppressAutoHyphens w:val="fals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color w:val="000000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Saint-Doulchard – Rond-Point des Verdins – Rue de Malitorne – Avenue de la Prospective – Cimetière d’Asnières les Bourges – Avenue du Maréchal Lyautey - Le CREPS - Les 4 Vents – D33 – Saint-Michel de Volangis – D33 - D186 - Les Nointeaux – D186 – Sainte-Solange – D52 -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 xml:space="preserve">Brécy 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– D52 – Les Collins – D52 - Francheville – D52 - Le Nuanté – D52 - Azy (Dans le village, prendre D93 sur la droite) D93 - Etrechy– D93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>Côte de la butte de Gron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 (A la sortie du village, tourner à droite) D205 – Saint-Igny – D205 - Villabon – D36 – Farges en Septaine - D66 Augy (Après le passage à niveau de Savigny en Septaine, tourner à droite) D186 – Villeboeuf - D156 – Château du Préau (Tourner à gauche) D156 – Sous la Cour – D156 (Au niveau des silos à l’entrée de Moulins sur Yèvre, tourner à gauche) D156 – D46 – Osmoy – D179 - Chalusse – Soires – D179 - D976 - Bourges – Place Malus – Boulevard de l’Avenir - Saint-Doulchard –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color w:val="000000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de 64</w:t>
            </w:r>
            <w:r>
              <w:rPr>
                <w:rFonts w:eastAsia="Times New Roman" w:cs="Arial" w:ascii="Arial" w:hAnsi="Arial"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 xml:space="preserve">km pour 309 m de dénivelé              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27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12093759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Times New Roman" w:hAnsi="Times New Roman" w:eastAsia="Times New Roman" w:cs="Times New Roman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83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Brécy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lang w:val="fr-FR"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>puis : (Au panneau Stop, tourner à droite) D12 – Villabon et retour identique au circuit de 83 km jusqu’à Saint-Doulchard –</w:t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lang w:val="fr-FR" w:eastAsia="fr-FR"/>
              </w:rPr>
              <w:t xml:space="preserve">         </w:t>
            </w:r>
          </w:p>
        </w:tc>
      </w:tr>
      <w:tr>
        <w:trPr>
          <w:trHeight w:val="1511" w:hRule="atLeast"/>
        </w:trPr>
        <w:tc>
          <w:tcPr>
            <w:tcW w:w="28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Jeudi 29 Octobre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354330</wp:posOffset>
                      </wp:positionV>
                      <wp:extent cx="570865" cy="272415"/>
                      <wp:effectExtent l="0" t="0" r="0" b="0"/>
                      <wp:wrapNone/>
                      <wp:docPr id="15" name="Forme2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62000">
                                <a:off x="0" y="0"/>
                                <a:ext cx="570240" cy="27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TableParagraph"/>
              <w:spacing w:lineRule="exact" w:line="195"/>
              <w:ind w:right="166" w:hanging="0"/>
              <w:rPr>
                <w:b/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départ à 14h00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ind w:right="116" w:hanging="0"/>
              <w:rPr>
                <w:b/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 w:color="FF0000"/>
              </w:rPr>
              <w:t>Circuit de 80 km</w:t>
            </w:r>
            <w:r>
              <w:rPr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 xml:space="preserve">pour 334 m de dénivelé             </w:t>
            </w:r>
            <w:r>
              <w:rPr/>
              <w:t xml:space="preserve">N° Openrunner </w:t>
            </w:r>
            <w:r>
              <w:rPr>
                <w:color w:val="002060"/>
              </w:rPr>
              <w:t>:</w:t>
            </w:r>
            <w:r>
              <w:rPr>
                <w:rFonts w:cs="Times New Roman" w:ascii="Times New Roman" w:hAnsi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  <w:hyperlink r:id="rId28">
              <w:r>
                <w:rPr>
                  <w:rStyle w:val="LienInternet"/>
                  <w:rFonts w:cs="Helvetica"/>
                  <w:b/>
                  <w:color w:val="002060"/>
                  <w:highlight w:val="white"/>
                  <w:u w:val="single"/>
                </w:rPr>
                <w:t>8365570</w:t>
              </w:r>
            </w:hyperlink>
          </w:p>
          <w:p>
            <w:pPr>
              <w:pStyle w:val="TableParagraph"/>
              <w:tabs>
                <w:tab w:val="clear" w:pos="708"/>
                <w:tab w:val="left" w:pos="5500" w:leader="none"/>
              </w:tabs>
              <w:spacing w:lineRule="exact" w:line="195"/>
              <w:ind w:right="116"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color w:val="000000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Saint-Doulchard – Avenue du Général de Gaulle – Le passage à niveau SNCF - Boulevard de l’Avenir – Le Lac d’Auron – D106 - Plaimpied – D106 - Le Bertray – D106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Saint-Denis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 – D106 et D34 – Dun sur Auron  (Au niveau du rond-point de la piscine, tourner sur la gauche et traverser le village) D10 - Bussy – D10 - Osmery – D10 Raymond (Tourner à gauche)  D15 - Jussy Champagne – D15 - Crosses – D215 et D46 – Soye en Septaine – D15 –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>Côte du Moto-Cross</w:t>
            </w: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 – D15 - Bourges – Chemin de la Rottée – Le Val d’Auron – Boulevard de l’Avenir - Saint Doulchard –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color w:val="000000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 xml:space="preserve">Circuit de 66 </w:t>
            </w:r>
            <w:r>
              <w:rPr>
                <w:rFonts w:eastAsia="Times New Roman" w:cs="Arial" w:ascii="Arial" w:hAnsi="Arial"/>
                <w:b/>
                <w:color w:val="FF0000"/>
                <w:sz w:val="22"/>
                <w:szCs w:val="22"/>
                <w:lang w:val="fr-FR" w:eastAsia="fr-FR"/>
              </w:rPr>
              <w:t>km pour 281 m de dénivelé              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>
              <w:rPr>
                <w:rFonts w:eastAsia="Times New Roman" w:cs="Arial" w:ascii="Arial" w:hAnsi="Arial"/>
                <w:b/>
                <w:color w:val="0070C0"/>
                <w:sz w:val="22"/>
                <w:szCs w:val="22"/>
                <w:lang w:val="fr-FR" w:eastAsia="fr-FR"/>
              </w:rPr>
              <w:t> </w:t>
            </w:r>
            <w:hyperlink r:id="rId29">
              <w:r>
                <w:rPr>
                  <w:rStyle w:val="LienInternet"/>
                  <w:rFonts w:eastAsia="Times New Roman" w:cs="Arial" w:ascii="Arial" w:hAnsi="Arial"/>
                  <w:b/>
                  <w:color w:val="002060"/>
                  <w:sz w:val="22"/>
                  <w:szCs w:val="22"/>
                  <w:u w:val="single"/>
                  <w:lang w:val="fr-FR" w:eastAsia="fr-FR"/>
                </w:rPr>
                <w:t>12093876</w:t>
              </w:r>
            </w:hyperlink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Arial" w:hAnsi="Arial" w:eastAsia="Times New Roman" w:cs="Arial"/>
                <w:b/>
                <w:b/>
                <w:color w:val="002060"/>
                <w:sz w:val="22"/>
                <w:szCs w:val="22"/>
                <w:u w:val="single"/>
                <w:lang w:val="fr-FR" w:eastAsia="fr-FR"/>
              </w:rPr>
            </w:pPr>
            <w:r>
              <w:rPr>
                <w:rFonts w:eastAsia="Times New Roman" w:cs="Arial" w:ascii="Arial" w:hAnsi="Arial"/>
                <w:b/>
                <w:color w:val="002060"/>
                <w:sz w:val="22"/>
                <w:szCs w:val="22"/>
                <w:u w:val="single"/>
                <w:lang w:val="fr-FR" w:eastAsia="fr-FR"/>
              </w:rPr>
            </w:r>
          </w:p>
          <w:p>
            <w:pPr>
              <w:pStyle w:val="Normal"/>
              <w:shd w:val="clear" w:color="auto" w:fill="FFFFFF"/>
              <w:suppressAutoHyphens w:val="false"/>
              <w:textAlignment w:val="baseline"/>
              <w:rPr>
                <w:rFonts w:ascii="Times New Roman" w:hAnsi="Times New Roman" w:eastAsia="Times New Roman" w:cs="Times New Roman"/>
                <w:lang w:val="fr-FR"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fr-FR" w:eastAsia="fr-FR"/>
              </w:rPr>
              <w:t xml:space="preserve">Aller identique au circuit de 80 km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 xml:space="preserve">jusqu’à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  <w:lang w:val="fr-FR" w:eastAsia="fr-FR"/>
              </w:rPr>
              <w:t>Saint-Denis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fr-FR" w:eastAsia="fr-FR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lang w:val="fr-FR"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fr-FR" w:eastAsia="fr-FR"/>
              </w:rPr>
              <w:t>puis : (A l’intersection avec la D132, tourner à gauche) D132 – Saint-Denis de Palin -  D132 – D66 - Vornay (Prendre la D166 sur la droite) D166 (A l’intersection avec la D36, tourner à gauche) D36 - Jussy Champagne et retour identique au circuit de 80 km jusqu’à Saint-Doulchard –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/>
      </w:r>
    </w:p>
    <w:sectPr>
      <w:type w:val="nextPage"/>
      <w:pgSz w:w="11906" w:h="16838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a40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eastAsiaTheme="minorHAnsi"/>
      <w:color w:val="00000A"/>
      <w:kern w:val="0"/>
      <w:sz w:val="24"/>
      <w:szCs w:val="24"/>
      <w:lang w:val="en-US" w:eastAsia="en-US" w:bidi="ar-SA"/>
    </w:rPr>
  </w:style>
  <w:style w:type="paragraph" w:styleId="Titre1">
    <w:name w:val="Heading 1"/>
    <w:basedOn w:val="Titreprincipal"/>
    <w:qFormat/>
    <w:rsid w:val="002d2058"/>
    <w:pPr>
      <w:outlineLvl w:val="0"/>
    </w:pPr>
    <w:rPr/>
  </w:style>
  <w:style w:type="paragraph" w:styleId="Titre2">
    <w:name w:val="Heading 2"/>
    <w:basedOn w:val="Titreprincipal"/>
    <w:qFormat/>
    <w:rsid w:val="002d2058"/>
    <w:pPr>
      <w:outlineLvl w:val="1"/>
    </w:pPr>
    <w:rPr/>
  </w:style>
  <w:style w:type="paragraph" w:styleId="Titre3">
    <w:name w:val="Heading 3"/>
    <w:basedOn w:val="Titreprincipal"/>
    <w:qFormat/>
    <w:rsid w:val="002d2058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e3299"/>
    <w:rPr>
      <w:rFonts w:ascii="Lucida Grande" w:hAnsi="Lucida Grande" w:eastAsia="Cambria" w:cs="Lucida Grande" w:eastAsiaTheme="minorHAnsi"/>
      <w:sz w:val="18"/>
      <w:szCs w:val="18"/>
      <w:lang w:val="en-US" w:eastAsia="en-US"/>
    </w:rPr>
  </w:style>
  <w:style w:type="character" w:styleId="Accentuation">
    <w:name w:val="Accentuation"/>
    <w:basedOn w:val="DefaultParagraphFont"/>
    <w:uiPriority w:val="20"/>
    <w:qFormat/>
    <w:rsid w:val="006e3299"/>
    <w:rPr>
      <w:i/>
      <w:iCs/>
    </w:rPr>
  </w:style>
  <w:style w:type="character" w:styleId="LienInternet">
    <w:name w:val="Lien Internet"/>
    <w:basedOn w:val="DefaultParagraphFont"/>
    <w:uiPriority w:val="99"/>
    <w:unhideWhenUsed/>
    <w:rsid w:val="00092f7a"/>
    <w:rPr>
      <w:color w:val="0000FF" w:themeColor="hyperlink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styleId="Accentuationforte" w:customStyle="1">
    <w:name w:val="Accentuation forte"/>
    <w:qFormat/>
    <w:rsid w:val="002d2058"/>
    <w:rPr>
      <w:b/>
      <w:bCs/>
    </w:rPr>
  </w:style>
  <w:style w:type="character" w:styleId="Strong">
    <w:name w:val="Strong"/>
    <w:basedOn w:val="DefaultParagraphFont"/>
    <w:uiPriority w:val="22"/>
    <w:qFormat/>
    <w:rsid w:val="0053406b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rsid w:val="002d2058"/>
    <w:pPr>
      <w:spacing w:lineRule="auto" w:line="288" w:before="0" w:after="140"/>
    </w:pPr>
    <w:rPr/>
  </w:style>
  <w:style w:type="paragraph" w:styleId="Liste">
    <w:name w:val="List"/>
    <w:basedOn w:val="Corpsdetexte"/>
    <w:rsid w:val="002d2058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2d2058"/>
    <w:pPr>
      <w:suppressLineNumbers/>
    </w:pPr>
    <w:rPr>
      <w:rFonts w:ascii="Liberation Sans" w:hAnsi="Liberation Sans" w:cs="Mangal"/>
    </w:rPr>
  </w:style>
  <w:style w:type="paragraph" w:styleId="Titreprincipal" w:customStyle="1">
    <w:name w:val="Title"/>
    <w:basedOn w:val="Normal"/>
    <w:next w:val="Corpsdetexte"/>
    <w:qFormat/>
    <w:rsid w:val="002d2058"/>
    <w:pPr/>
    <w:rPr/>
  </w:style>
  <w:style w:type="paragraph" w:styleId="Caption">
    <w:name w:val="caption"/>
    <w:basedOn w:val="Normal"/>
    <w:qFormat/>
    <w:rsid w:val="002d2058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e3299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hAnsi="Times" w:eastAsia="" w:cs="Times New Roman" w:eastAsiaTheme="minorEastAsia"/>
      <w:sz w:val="20"/>
      <w:szCs w:val="20"/>
      <w:lang w:val="fr-FR" w:eastAsia="fr-FR"/>
    </w:rPr>
  </w:style>
  <w:style w:type="paragraph" w:styleId="Citations" w:customStyle="1">
    <w:name w:val="Citations"/>
    <w:basedOn w:val="Normal"/>
    <w:qFormat/>
    <w:rsid w:val="002d2058"/>
    <w:pPr/>
    <w:rPr/>
  </w:style>
  <w:style w:type="paragraph" w:styleId="Soustitre">
    <w:name w:val="Subtitle"/>
    <w:basedOn w:val="Titreprincipal"/>
    <w:qFormat/>
    <w:rsid w:val="002d2058"/>
    <w:pPr/>
    <w:rPr/>
  </w:style>
  <w:style w:type="paragraph" w:styleId="ListParagraph">
    <w:name w:val="List Paragraph"/>
    <w:basedOn w:val="Normal"/>
    <w:uiPriority w:val="34"/>
    <w:qFormat/>
    <w:rsid w:val="00624918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a22f2"/>
    <w:pPr>
      <w:widowControl w:val="false"/>
      <w:suppressAutoHyphens w:val="false"/>
    </w:pPr>
    <w:rPr>
      <w:rFonts w:ascii="Arial" w:hAnsi="Arial" w:eastAsia="Arial" w:cs="Arial"/>
      <w:color w:val="auto"/>
      <w:sz w:val="22"/>
      <w:szCs w:val="22"/>
    </w:rPr>
  </w:style>
  <w:style w:type="paragraph" w:styleId="DefaultText" w:customStyle="1">
    <w:name w:val="Default Text"/>
    <w:basedOn w:val="Normal"/>
    <w:qFormat/>
    <w:rsid w:val="007f18f5"/>
    <w:pPr>
      <w:overflowPunct w:val="false"/>
      <w:textAlignment w:val="baseline"/>
    </w:pPr>
    <w:rPr>
      <w:rFonts w:ascii="Times New Roman" w:hAnsi="Times New Roman" w:eastAsia="Times New Roman" w:cs="Times New Roman"/>
      <w:color w:val="auto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e329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openrunner.com/r/10408989" TargetMode="External"/><Relationship Id="rId5" Type="http://schemas.openxmlformats.org/officeDocument/2006/relationships/hyperlink" Target="https://www.openrunner.com/r/12086659" TargetMode="External"/><Relationship Id="rId6" Type="http://schemas.openxmlformats.org/officeDocument/2006/relationships/hyperlink" Target="https://www.openrunner.com/r/10440616" TargetMode="External"/><Relationship Id="rId7" Type="http://schemas.openxmlformats.org/officeDocument/2006/relationships/hyperlink" Target="https://www.openrunner.com/r/12087507" TargetMode="External"/><Relationship Id="rId8" Type="http://schemas.openxmlformats.org/officeDocument/2006/relationships/hyperlink" Target="https://www.openrunner.com/r/10409428" TargetMode="External"/><Relationship Id="rId9" Type="http://schemas.openxmlformats.org/officeDocument/2006/relationships/hyperlink" Target="https://www.openrunner.com/r/12087740" TargetMode="External"/><Relationship Id="rId10" Type="http://schemas.openxmlformats.org/officeDocument/2006/relationships/hyperlink" Target="https://www.openrunner.com/r/9588643" TargetMode="External"/><Relationship Id="rId11" Type="http://schemas.openxmlformats.org/officeDocument/2006/relationships/hyperlink" Target="https://www.openrunner.com/r/12088241" TargetMode="External"/><Relationship Id="rId12" Type="http://schemas.openxmlformats.org/officeDocument/2006/relationships/hyperlink" Target="https://www.openrunner.com/r/7890507" TargetMode="External"/><Relationship Id="rId13" Type="http://schemas.openxmlformats.org/officeDocument/2006/relationships/hyperlink" Target="https://www.openrunner.com/r/12088442" TargetMode="External"/><Relationship Id="rId14" Type="http://schemas.openxmlformats.org/officeDocument/2006/relationships/hyperlink" Target="https://www.openrunner.com/r/10428732" TargetMode="External"/><Relationship Id="rId15" Type="http://schemas.openxmlformats.org/officeDocument/2006/relationships/hyperlink" Target="https://www.openrunner.com/r/12088635" TargetMode="External"/><Relationship Id="rId16" Type="http://schemas.openxmlformats.org/officeDocument/2006/relationships/hyperlink" Target="https://www.openrunner.com/r/10427513" TargetMode="External"/><Relationship Id="rId17" Type="http://schemas.openxmlformats.org/officeDocument/2006/relationships/hyperlink" Target="https://www.openrunner.com/r/12089788" TargetMode="External"/><Relationship Id="rId18" Type="http://schemas.openxmlformats.org/officeDocument/2006/relationships/hyperlink" Target="https://www.openrunner.com/r/6904820" TargetMode="External"/><Relationship Id="rId19" Type="http://schemas.openxmlformats.org/officeDocument/2006/relationships/hyperlink" Target="https://www.openrunner.com/r/12091274" TargetMode="External"/><Relationship Id="rId20" Type="http://schemas.openxmlformats.org/officeDocument/2006/relationships/hyperlink" Target="https://www.openrunner.com/r/7051068" TargetMode="External"/><Relationship Id="rId21" Type="http://schemas.openxmlformats.org/officeDocument/2006/relationships/hyperlink" Target="https://www.openrunner.com/r/12091806" TargetMode="External"/><Relationship Id="rId22" Type="http://schemas.openxmlformats.org/officeDocument/2006/relationships/hyperlink" Target="https://www.openrunner.com/r/5860453" TargetMode="External"/><Relationship Id="rId23" Type="http://schemas.openxmlformats.org/officeDocument/2006/relationships/hyperlink" Target="https://www.openrunner.com/r/12092032" TargetMode="External"/><Relationship Id="rId24" Type="http://schemas.openxmlformats.org/officeDocument/2006/relationships/hyperlink" Target="https://www.openrunner.com/r/10440905" TargetMode="External"/><Relationship Id="rId25" Type="http://schemas.openxmlformats.org/officeDocument/2006/relationships/hyperlink" Target="https://www.openrunner.com/r/12092360" TargetMode="External"/><Relationship Id="rId26" Type="http://schemas.openxmlformats.org/officeDocument/2006/relationships/hyperlink" Target="https://www.openrunner.com/r/7051040" TargetMode="External"/><Relationship Id="rId27" Type="http://schemas.openxmlformats.org/officeDocument/2006/relationships/hyperlink" Target="https://www.openrunner.com/r/12093759" TargetMode="External"/><Relationship Id="rId28" Type="http://schemas.openxmlformats.org/officeDocument/2006/relationships/hyperlink" Target="https://www.openrunner.com/r/8365570" TargetMode="External"/><Relationship Id="rId29" Type="http://schemas.openxmlformats.org/officeDocument/2006/relationships/hyperlink" Target="https://www.openrunner.com/r/12093876" TargetMode="Externa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C250-3394-4015-A6F2-3C3D7E91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Application>LibreOffice/6.4.6.2$Linux_X86_64 LibreOffice_project/40$Build-2</Application>
  <Pages>6</Pages>
  <Words>3397</Words>
  <Characters>16175</Characters>
  <CharactersWithSpaces>20413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2020-09-19T15:54:00Z</dcterms:created>
  <dc:creator>Dominique</dc:creator>
  <dc:description/>
  <dc:language>fr-FR</dc:language>
  <cp:lastModifiedBy/>
  <cp:lastPrinted>2020-09-28T18:00:58Z</cp:lastPrinted>
  <dcterms:modified xsi:type="dcterms:W3CDTF">2020-10-03T07:49:32Z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